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366"/>
        <w:gridCol w:w="2127"/>
      </w:tblGrid>
      <w:tr w:rsidR="00F002FF" w14:paraId="4415E5A8" w14:textId="77777777" w:rsidTr="00FB2AA9">
        <w:tc>
          <w:tcPr>
            <w:tcW w:w="7366" w:type="dxa"/>
          </w:tcPr>
          <w:p w14:paraId="0EB5B3A5" w14:textId="25DFFB50" w:rsidR="00F002FF" w:rsidRPr="006B600E" w:rsidRDefault="00173F3D" w:rsidP="00FB2AA9">
            <w:pPr>
              <w:rPr>
                <w:rFonts w:ascii="Arial" w:hAnsi="Arial" w:cs="Arial"/>
                <w:i/>
                <w:iCs/>
              </w:rPr>
            </w:pPr>
            <w:r w:rsidRPr="00173F3D">
              <w:rPr>
                <w:rFonts w:ascii="Arial" w:hAnsi="Arial" w:cs="Arial"/>
                <w:i/>
                <w:iCs/>
                <w:color w:val="8EAADB" w:themeColor="accent1" w:themeTint="99"/>
                <w:sz w:val="18"/>
                <w:szCs w:val="18"/>
              </w:rPr>
              <w:t>Original Article - Research in Progress</w:t>
            </w:r>
          </w:p>
        </w:tc>
        <w:tc>
          <w:tcPr>
            <w:tcW w:w="2127" w:type="dxa"/>
          </w:tcPr>
          <w:p w14:paraId="6BB9704B" w14:textId="22177B40" w:rsidR="00F002FF" w:rsidRPr="00E6408D" w:rsidRDefault="003709FC" w:rsidP="00FB2AA9">
            <w:pPr>
              <w:jc w:val="center"/>
              <w:rPr>
                <w:rFonts w:ascii="Arial" w:hAnsi="Arial" w:cs="Arial"/>
                <w:b/>
                <w:bCs/>
              </w:rPr>
            </w:pPr>
            <w:r>
              <w:rPr>
                <w:rFonts w:ascii="Arial" w:hAnsi="Arial" w:cs="Arial"/>
                <w:b/>
                <w:bCs/>
              </w:rPr>
              <w:t>Manuscript ID</w:t>
            </w:r>
            <w:r w:rsidR="00C31360">
              <w:rPr>
                <w:rFonts w:ascii="Arial" w:hAnsi="Arial" w:cs="Arial"/>
                <w:b/>
                <w:bCs/>
              </w:rPr>
              <w:t xml:space="preserve"> - TBC</w:t>
            </w:r>
          </w:p>
        </w:tc>
      </w:tr>
      <w:tr w:rsidR="00383313" w14:paraId="0AAF10C7" w14:textId="77777777" w:rsidTr="00FB2AA9">
        <w:tc>
          <w:tcPr>
            <w:tcW w:w="7366" w:type="dxa"/>
          </w:tcPr>
          <w:p w14:paraId="5433BEDA" w14:textId="77777777" w:rsidR="00383313" w:rsidRDefault="00383313" w:rsidP="00383313">
            <w:pPr>
              <w:jc w:val="center"/>
              <w:rPr>
                <w:rFonts w:ascii="Arial" w:hAnsi="Arial" w:cs="Arial"/>
                <w:b/>
                <w:bCs/>
                <w:sz w:val="26"/>
                <w:szCs w:val="26"/>
              </w:rPr>
            </w:pPr>
            <w:r w:rsidRPr="00524C28">
              <w:rPr>
                <w:rFonts w:ascii="Arial" w:hAnsi="Arial" w:cs="Arial"/>
                <w:b/>
                <w:bCs/>
                <w:sz w:val="26"/>
                <w:szCs w:val="26"/>
              </w:rPr>
              <w:t>Title</w:t>
            </w:r>
          </w:p>
          <w:p w14:paraId="10F4EBD4" w14:textId="77777777" w:rsidR="00383313" w:rsidRPr="006B600E" w:rsidRDefault="00383313" w:rsidP="00FB2AA9">
            <w:pPr>
              <w:rPr>
                <w:rFonts w:ascii="Arial" w:hAnsi="Arial" w:cs="Arial"/>
                <w:i/>
                <w:iCs/>
                <w:color w:val="8EAADB" w:themeColor="accent1" w:themeTint="99"/>
                <w:sz w:val="18"/>
                <w:szCs w:val="18"/>
              </w:rPr>
            </w:pPr>
          </w:p>
        </w:tc>
        <w:tc>
          <w:tcPr>
            <w:tcW w:w="2127" w:type="dxa"/>
          </w:tcPr>
          <w:p w14:paraId="1F07D625" w14:textId="4CB6EB05" w:rsidR="00383313" w:rsidRPr="00E6408D" w:rsidRDefault="003709FC" w:rsidP="00FB2AA9">
            <w:pPr>
              <w:jc w:val="center"/>
              <w:rPr>
                <w:rFonts w:ascii="Arial" w:hAnsi="Arial" w:cs="Arial"/>
                <w:b/>
                <w:bCs/>
                <w:color w:val="FF0000"/>
              </w:rPr>
            </w:pPr>
            <w:r w:rsidRPr="00E6408D">
              <w:rPr>
                <w:rFonts w:ascii="Arial" w:hAnsi="Arial" w:cs="Arial"/>
                <w:b/>
                <w:bCs/>
                <w:color w:val="FF0000"/>
              </w:rPr>
              <w:t>Reviewer’s Comment</w:t>
            </w:r>
          </w:p>
        </w:tc>
      </w:tr>
      <w:tr w:rsidR="008F3E65" w14:paraId="62189F09" w14:textId="77777777" w:rsidTr="00524C28">
        <w:tc>
          <w:tcPr>
            <w:tcW w:w="7366" w:type="dxa"/>
          </w:tcPr>
          <w:p w14:paraId="272F727A" w14:textId="77777777" w:rsidR="008F3E65" w:rsidRDefault="008F3E65">
            <w:pPr>
              <w:rPr>
                <w:rFonts w:ascii="Arial" w:hAnsi="Arial" w:cs="Arial"/>
                <w:sz w:val="20"/>
                <w:szCs w:val="20"/>
                <w:vertAlign w:val="superscript"/>
              </w:rPr>
            </w:pPr>
            <w:r w:rsidRPr="00E6408D">
              <w:rPr>
                <w:rFonts w:ascii="Arial" w:hAnsi="Arial" w:cs="Arial"/>
                <w:sz w:val="20"/>
                <w:szCs w:val="20"/>
              </w:rPr>
              <w:t>First Author Full Name</w:t>
            </w:r>
            <w:r w:rsidRPr="00E6408D">
              <w:rPr>
                <w:rFonts w:ascii="Arial" w:hAnsi="Arial" w:cs="Arial"/>
                <w:sz w:val="20"/>
                <w:szCs w:val="20"/>
                <w:vertAlign w:val="superscript"/>
              </w:rPr>
              <w:t>1*</w:t>
            </w:r>
            <w:r w:rsidRPr="00E6408D">
              <w:rPr>
                <w:rFonts w:ascii="Arial" w:hAnsi="Arial" w:cs="Arial"/>
                <w:sz w:val="20"/>
                <w:szCs w:val="20"/>
              </w:rPr>
              <w:t>, Second Author Full Name</w:t>
            </w:r>
            <w:r w:rsidRPr="00E6408D">
              <w:rPr>
                <w:rFonts w:ascii="Arial" w:hAnsi="Arial" w:cs="Arial"/>
                <w:sz w:val="20"/>
                <w:szCs w:val="20"/>
                <w:vertAlign w:val="superscript"/>
              </w:rPr>
              <w:t>2</w:t>
            </w:r>
            <w:r w:rsidRPr="00E6408D">
              <w:rPr>
                <w:rFonts w:ascii="Arial" w:hAnsi="Arial" w:cs="Arial"/>
                <w:sz w:val="20"/>
                <w:szCs w:val="20"/>
              </w:rPr>
              <w:t>, Third Author Full Name</w:t>
            </w:r>
            <w:r w:rsidR="00467D48" w:rsidRPr="00E6408D">
              <w:rPr>
                <w:rFonts w:ascii="Arial" w:hAnsi="Arial" w:cs="Arial"/>
                <w:sz w:val="20"/>
                <w:szCs w:val="20"/>
                <w:vertAlign w:val="superscript"/>
              </w:rPr>
              <w:t>3</w:t>
            </w:r>
            <w:r w:rsidRPr="00E6408D">
              <w:rPr>
                <w:rFonts w:ascii="Arial" w:hAnsi="Arial" w:cs="Arial"/>
                <w:sz w:val="20"/>
                <w:szCs w:val="20"/>
              </w:rPr>
              <w:t>,</w:t>
            </w:r>
            <w:r w:rsidR="00E6408D" w:rsidRPr="00E6408D">
              <w:rPr>
                <w:rFonts w:ascii="Arial" w:hAnsi="Arial" w:cs="Arial"/>
                <w:sz w:val="20"/>
                <w:szCs w:val="20"/>
              </w:rPr>
              <w:t xml:space="preserve"> </w:t>
            </w:r>
            <w:r w:rsidRPr="00E6408D">
              <w:rPr>
                <w:rFonts w:ascii="Arial" w:hAnsi="Arial" w:cs="Arial"/>
                <w:sz w:val="20"/>
                <w:szCs w:val="20"/>
              </w:rPr>
              <w:t>………………..</w:t>
            </w:r>
            <w:r w:rsidR="00E6408D" w:rsidRPr="00E6408D">
              <w:rPr>
                <w:rFonts w:ascii="Arial" w:hAnsi="Arial" w:cs="Arial"/>
                <w:sz w:val="20"/>
                <w:szCs w:val="20"/>
              </w:rPr>
              <w:t xml:space="preserve"> </w:t>
            </w:r>
            <w:r w:rsidRPr="00E6408D">
              <w:rPr>
                <w:rFonts w:ascii="Arial" w:hAnsi="Arial" w:cs="Arial"/>
                <w:sz w:val="20"/>
                <w:szCs w:val="20"/>
              </w:rPr>
              <w:t>and last Author Full Name</w:t>
            </w:r>
            <w:r w:rsidR="00467D48" w:rsidRPr="00E6408D">
              <w:rPr>
                <w:rFonts w:ascii="Arial" w:hAnsi="Arial" w:cs="Arial"/>
                <w:sz w:val="20"/>
                <w:szCs w:val="20"/>
                <w:vertAlign w:val="superscript"/>
              </w:rPr>
              <w:t>4</w:t>
            </w:r>
          </w:p>
          <w:p w14:paraId="70A1E54C" w14:textId="134708F6" w:rsidR="005C31CC" w:rsidRPr="00E6408D" w:rsidRDefault="005C31CC">
            <w:pPr>
              <w:rPr>
                <w:rFonts w:ascii="Arial" w:hAnsi="Arial" w:cs="Arial"/>
                <w:sz w:val="20"/>
                <w:szCs w:val="20"/>
              </w:rPr>
            </w:pPr>
          </w:p>
        </w:tc>
        <w:tc>
          <w:tcPr>
            <w:tcW w:w="2127" w:type="dxa"/>
          </w:tcPr>
          <w:p w14:paraId="0DE69617" w14:textId="77777777" w:rsidR="008F3E65" w:rsidRPr="008F3E65" w:rsidRDefault="008F3E65">
            <w:pPr>
              <w:rPr>
                <w:rFonts w:ascii="Arial" w:hAnsi="Arial" w:cs="Arial"/>
              </w:rPr>
            </w:pPr>
          </w:p>
        </w:tc>
      </w:tr>
      <w:tr w:rsidR="008F3E65" w14:paraId="3221C9C9" w14:textId="77777777" w:rsidTr="00524C28">
        <w:tc>
          <w:tcPr>
            <w:tcW w:w="7366" w:type="dxa"/>
          </w:tcPr>
          <w:p w14:paraId="5F0BBE02" w14:textId="77777777" w:rsidR="008F3E65" w:rsidRPr="00E6408D" w:rsidRDefault="008F3E65">
            <w:pPr>
              <w:rPr>
                <w:rFonts w:ascii="Arial" w:hAnsi="Arial" w:cs="Arial"/>
                <w:sz w:val="20"/>
                <w:szCs w:val="20"/>
              </w:rPr>
            </w:pPr>
            <w:r w:rsidRPr="00E6408D">
              <w:rPr>
                <w:rFonts w:ascii="Arial" w:hAnsi="Arial" w:cs="Arial"/>
                <w:i/>
                <w:iCs/>
                <w:sz w:val="20"/>
                <w:szCs w:val="20"/>
                <w:vertAlign w:val="superscript"/>
              </w:rPr>
              <w:t>1</w:t>
            </w:r>
            <w:r w:rsidRPr="00E6408D">
              <w:rPr>
                <w:rFonts w:ascii="Arial" w:hAnsi="Arial" w:cs="Arial"/>
                <w:sz w:val="20"/>
                <w:szCs w:val="20"/>
              </w:rPr>
              <w:t xml:space="preserve"> </w:t>
            </w:r>
            <w:r w:rsidRPr="00E6408D">
              <w:rPr>
                <w:rFonts w:ascii="Arial" w:hAnsi="Arial" w:cs="Arial"/>
                <w:i/>
                <w:iCs/>
                <w:sz w:val="20"/>
                <w:szCs w:val="20"/>
              </w:rPr>
              <w:t>First Author Affiliation and Address</w:t>
            </w:r>
          </w:p>
          <w:p w14:paraId="212E4181" w14:textId="77777777" w:rsidR="008F3E65" w:rsidRPr="00E6408D" w:rsidRDefault="008F3E65">
            <w:pPr>
              <w:rPr>
                <w:rFonts w:ascii="Arial" w:hAnsi="Arial" w:cs="Arial"/>
                <w:sz w:val="20"/>
                <w:szCs w:val="20"/>
              </w:rPr>
            </w:pPr>
            <w:r w:rsidRPr="00E6408D">
              <w:rPr>
                <w:rFonts w:ascii="Arial" w:hAnsi="Arial" w:cs="Arial"/>
                <w:i/>
                <w:iCs/>
                <w:sz w:val="20"/>
                <w:szCs w:val="20"/>
                <w:vertAlign w:val="superscript"/>
              </w:rPr>
              <w:t>2</w:t>
            </w:r>
            <w:r w:rsidRPr="00E6408D">
              <w:rPr>
                <w:rFonts w:ascii="Arial" w:hAnsi="Arial" w:cs="Arial"/>
                <w:sz w:val="20"/>
                <w:szCs w:val="20"/>
              </w:rPr>
              <w:t xml:space="preserve"> </w:t>
            </w:r>
            <w:r w:rsidRPr="00E6408D">
              <w:rPr>
                <w:rFonts w:ascii="Arial" w:hAnsi="Arial" w:cs="Arial"/>
                <w:i/>
                <w:iCs/>
                <w:sz w:val="20"/>
                <w:szCs w:val="20"/>
              </w:rPr>
              <w:t>Second Author Affiliation and Address</w:t>
            </w:r>
          </w:p>
          <w:p w14:paraId="6599FC53" w14:textId="7F2A9A3E" w:rsidR="008F3E65" w:rsidRPr="00E6408D" w:rsidRDefault="008F3E65">
            <w:pPr>
              <w:rPr>
                <w:rFonts w:ascii="Arial" w:hAnsi="Arial" w:cs="Arial"/>
                <w:sz w:val="20"/>
                <w:szCs w:val="20"/>
              </w:rPr>
            </w:pPr>
            <w:r w:rsidRPr="00E6408D">
              <w:rPr>
                <w:rFonts w:ascii="Arial" w:hAnsi="Arial" w:cs="Arial"/>
                <w:sz w:val="20"/>
                <w:szCs w:val="20"/>
              </w:rPr>
              <w:t>…..</w:t>
            </w:r>
            <w:r w:rsidR="00E6408D" w:rsidRPr="00E6408D">
              <w:rPr>
                <w:rFonts w:ascii="Arial" w:hAnsi="Arial" w:cs="Arial"/>
                <w:sz w:val="20"/>
                <w:szCs w:val="20"/>
              </w:rPr>
              <w:t xml:space="preserve"> </w:t>
            </w:r>
            <w:r w:rsidRPr="00E6408D">
              <w:rPr>
                <w:rFonts w:ascii="Arial" w:hAnsi="Arial" w:cs="Arial"/>
                <w:i/>
                <w:iCs/>
                <w:sz w:val="20"/>
                <w:szCs w:val="20"/>
              </w:rPr>
              <w:t>And so on</w:t>
            </w:r>
          </w:p>
        </w:tc>
        <w:tc>
          <w:tcPr>
            <w:tcW w:w="2127" w:type="dxa"/>
          </w:tcPr>
          <w:p w14:paraId="5F71F71C" w14:textId="77777777" w:rsidR="008F3E65" w:rsidRPr="008F3E65" w:rsidRDefault="008F3E65">
            <w:pPr>
              <w:rPr>
                <w:rFonts w:ascii="Arial" w:hAnsi="Arial" w:cs="Arial"/>
              </w:rPr>
            </w:pPr>
          </w:p>
        </w:tc>
      </w:tr>
      <w:tr w:rsidR="008F3E65" w14:paraId="59D10E29" w14:textId="77777777" w:rsidTr="00524C28">
        <w:tc>
          <w:tcPr>
            <w:tcW w:w="7366" w:type="dxa"/>
          </w:tcPr>
          <w:p w14:paraId="1361BBF3" w14:textId="77777777" w:rsidR="008F3E65" w:rsidRDefault="008F3E65">
            <w:pPr>
              <w:rPr>
                <w:rFonts w:ascii="Arial" w:hAnsi="Arial" w:cs="Arial"/>
              </w:rPr>
            </w:pPr>
          </w:p>
          <w:p w14:paraId="5900B4B4" w14:textId="6CC8307F" w:rsidR="008F3E65" w:rsidRPr="008F3E65" w:rsidRDefault="008F3E65">
            <w:pPr>
              <w:rPr>
                <w:rFonts w:ascii="Arial" w:hAnsi="Arial" w:cs="Arial"/>
                <w:b/>
                <w:bCs/>
              </w:rPr>
            </w:pPr>
            <w:r w:rsidRPr="008F3E65">
              <w:rPr>
                <w:rFonts w:ascii="Arial" w:hAnsi="Arial" w:cs="Arial"/>
                <w:b/>
                <w:bCs/>
              </w:rPr>
              <w:t>Abstract:</w:t>
            </w:r>
          </w:p>
          <w:p w14:paraId="7232A678" w14:textId="779A708C" w:rsidR="00CC20A7" w:rsidRPr="00CC20A7" w:rsidRDefault="00CC20A7" w:rsidP="00CC20A7">
            <w:pPr>
              <w:pStyle w:val="ListParagraph"/>
              <w:numPr>
                <w:ilvl w:val="0"/>
                <w:numId w:val="1"/>
              </w:numPr>
              <w:rPr>
                <w:rFonts w:ascii="Arial" w:hAnsi="Arial" w:cs="Arial"/>
              </w:rPr>
            </w:pPr>
            <w:r w:rsidRPr="00CC20A7">
              <w:rPr>
                <w:rFonts w:ascii="Arial" w:hAnsi="Arial" w:cs="Arial"/>
              </w:rPr>
              <w:t>Purpose</w:t>
            </w:r>
            <w:r w:rsidR="00FD72AA">
              <w:rPr>
                <w:rFonts w:ascii="Arial" w:hAnsi="Arial" w:cs="Arial"/>
              </w:rPr>
              <w:t xml:space="preserve"> -</w:t>
            </w:r>
          </w:p>
          <w:p w14:paraId="1C294826" w14:textId="575344E0" w:rsidR="00CC20A7" w:rsidRPr="00CC20A7" w:rsidRDefault="00FD72AA" w:rsidP="00CC20A7">
            <w:pPr>
              <w:pStyle w:val="ListParagraph"/>
              <w:numPr>
                <w:ilvl w:val="0"/>
                <w:numId w:val="1"/>
              </w:numPr>
              <w:rPr>
                <w:rFonts w:ascii="Arial" w:hAnsi="Arial" w:cs="Arial"/>
              </w:rPr>
            </w:pPr>
            <w:r>
              <w:rPr>
                <w:rFonts w:ascii="Arial" w:hAnsi="Arial" w:cs="Arial"/>
              </w:rPr>
              <w:t>M</w:t>
            </w:r>
            <w:r w:rsidR="00CC20A7" w:rsidRPr="00CC20A7">
              <w:rPr>
                <w:rFonts w:ascii="Arial" w:hAnsi="Arial" w:cs="Arial"/>
              </w:rPr>
              <w:t>ethodology/</w:t>
            </w:r>
            <w:r>
              <w:rPr>
                <w:rFonts w:ascii="Arial" w:hAnsi="Arial" w:cs="Arial"/>
              </w:rPr>
              <w:t>Experiment/ A</w:t>
            </w:r>
            <w:r w:rsidR="00CC20A7" w:rsidRPr="00CC20A7">
              <w:rPr>
                <w:rFonts w:ascii="Arial" w:hAnsi="Arial" w:cs="Arial"/>
              </w:rPr>
              <w:t>pproach</w:t>
            </w:r>
            <w:r>
              <w:rPr>
                <w:rFonts w:ascii="Arial" w:hAnsi="Arial" w:cs="Arial"/>
              </w:rPr>
              <w:t xml:space="preserve"> -</w:t>
            </w:r>
          </w:p>
          <w:p w14:paraId="76C1ABB3" w14:textId="387F3F49" w:rsidR="00CC20A7" w:rsidRPr="00CC20A7" w:rsidRDefault="00CC20A7" w:rsidP="00CC20A7">
            <w:pPr>
              <w:pStyle w:val="ListParagraph"/>
              <w:numPr>
                <w:ilvl w:val="0"/>
                <w:numId w:val="1"/>
              </w:numPr>
              <w:rPr>
                <w:rFonts w:ascii="Arial" w:hAnsi="Arial" w:cs="Arial"/>
              </w:rPr>
            </w:pPr>
            <w:r w:rsidRPr="00CC20A7">
              <w:rPr>
                <w:rFonts w:ascii="Arial" w:hAnsi="Arial" w:cs="Arial"/>
              </w:rPr>
              <w:t>Findings</w:t>
            </w:r>
            <w:r w:rsidR="00FD72AA">
              <w:rPr>
                <w:rFonts w:ascii="Arial" w:hAnsi="Arial" w:cs="Arial"/>
              </w:rPr>
              <w:t xml:space="preserve"> -</w:t>
            </w:r>
          </w:p>
          <w:p w14:paraId="7EE4E051" w14:textId="47ED2231" w:rsidR="00CC20A7" w:rsidRPr="00CC20A7" w:rsidRDefault="00CC20A7" w:rsidP="00CC20A7">
            <w:pPr>
              <w:pStyle w:val="ListParagraph"/>
              <w:numPr>
                <w:ilvl w:val="0"/>
                <w:numId w:val="1"/>
              </w:numPr>
              <w:rPr>
                <w:rFonts w:ascii="Arial" w:hAnsi="Arial" w:cs="Arial"/>
              </w:rPr>
            </w:pPr>
            <w:r w:rsidRPr="00CC20A7">
              <w:rPr>
                <w:rFonts w:ascii="Arial" w:hAnsi="Arial" w:cs="Arial"/>
              </w:rPr>
              <w:t>Originality</w:t>
            </w:r>
            <w:r w:rsidR="00FD72AA">
              <w:rPr>
                <w:rFonts w:ascii="Arial" w:hAnsi="Arial" w:cs="Arial"/>
              </w:rPr>
              <w:t xml:space="preserve"> -</w:t>
            </w:r>
          </w:p>
          <w:p w14:paraId="6BB47067" w14:textId="3BDA60A1" w:rsidR="00CC20A7" w:rsidRPr="00CC20A7" w:rsidRDefault="00CC20A7" w:rsidP="00CC20A7">
            <w:pPr>
              <w:pStyle w:val="ListParagraph"/>
              <w:numPr>
                <w:ilvl w:val="0"/>
                <w:numId w:val="1"/>
              </w:numPr>
              <w:rPr>
                <w:rFonts w:ascii="Arial" w:hAnsi="Arial" w:cs="Arial"/>
              </w:rPr>
            </w:pPr>
            <w:r w:rsidRPr="00CC20A7">
              <w:rPr>
                <w:rFonts w:ascii="Arial" w:hAnsi="Arial" w:cs="Arial"/>
              </w:rPr>
              <w:t>Research limitations/</w:t>
            </w:r>
            <w:r w:rsidR="00FD72AA">
              <w:rPr>
                <w:rFonts w:ascii="Arial" w:hAnsi="Arial" w:cs="Arial"/>
              </w:rPr>
              <w:t>I</w:t>
            </w:r>
            <w:r w:rsidRPr="00CC20A7">
              <w:rPr>
                <w:rFonts w:ascii="Arial" w:hAnsi="Arial" w:cs="Arial"/>
              </w:rPr>
              <w:t>mplications</w:t>
            </w:r>
            <w:r w:rsidR="00E23AAB">
              <w:rPr>
                <w:rFonts w:ascii="Arial" w:hAnsi="Arial" w:cs="Arial"/>
              </w:rPr>
              <w:t xml:space="preserve"> (optional) -</w:t>
            </w:r>
          </w:p>
          <w:p w14:paraId="04490E2A" w14:textId="48AC8036" w:rsidR="00CC20A7" w:rsidRPr="00CC20A7" w:rsidRDefault="00CC20A7" w:rsidP="00CC20A7">
            <w:pPr>
              <w:pStyle w:val="ListParagraph"/>
              <w:numPr>
                <w:ilvl w:val="0"/>
                <w:numId w:val="1"/>
              </w:numPr>
              <w:rPr>
                <w:rFonts w:ascii="Arial" w:hAnsi="Arial" w:cs="Arial"/>
              </w:rPr>
            </w:pPr>
            <w:r w:rsidRPr="00CC20A7">
              <w:rPr>
                <w:rFonts w:ascii="Arial" w:hAnsi="Arial" w:cs="Arial"/>
              </w:rPr>
              <w:t>Practical implications</w:t>
            </w:r>
            <w:r w:rsidR="00E23AAB">
              <w:rPr>
                <w:rFonts w:ascii="Arial" w:hAnsi="Arial" w:cs="Arial"/>
              </w:rPr>
              <w:t xml:space="preserve"> (optional) -</w:t>
            </w:r>
          </w:p>
          <w:p w14:paraId="5546EAFA" w14:textId="74F803A0" w:rsidR="008F3E65" w:rsidRPr="00FD72AA" w:rsidRDefault="00CC20A7" w:rsidP="00FD72AA">
            <w:pPr>
              <w:pStyle w:val="ListParagraph"/>
              <w:numPr>
                <w:ilvl w:val="0"/>
                <w:numId w:val="1"/>
              </w:numPr>
              <w:rPr>
                <w:rFonts w:ascii="Arial" w:hAnsi="Arial" w:cs="Arial"/>
              </w:rPr>
            </w:pPr>
            <w:r w:rsidRPr="00CC20A7">
              <w:rPr>
                <w:rFonts w:ascii="Arial" w:hAnsi="Arial" w:cs="Arial"/>
              </w:rPr>
              <w:t>Social implications</w:t>
            </w:r>
            <w:r w:rsidR="00E23AAB">
              <w:rPr>
                <w:rFonts w:ascii="Arial" w:hAnsi="Arial" w:cs="Arial"/>
              </w:rPr>
              <w:t xml:space="preserve"> (optional) -</w:t>
            </w:r>
          </w:p>
        </w:tc>
        <w:tc>
          <w:tcPr>
            <w:tcW w:w="2127" w:type="dxa"/>
          </w:tcPr>
          <w:p w14:paraId="1CB15330" w14:textId="77777777" w:rsidR="008F3E65" w:rsidRPr="008F3E65" w:rsidRDefault="008F3E65">
            <w:pPr>
              <w:rPr>
                <w:rFonts w:ascii="Arial" w:hAnsi="Arial" w:cs="Arial"/>
              </w:rPr>
            </w:pPr>
          </w:p>
        </w:tc>
      </w:tr>
      <w:tr w:rsidR="008F3E65" w14:paraId="1560AD42" w14:textId="77777777" w:rsidTr="00524C28">
        <w:tc>
          <w:tcPr>
            <w:tcW w:w="7366" w:type="dxa"/>
          </w:tcPr>
          <w:p w14:paraId="559D654E" w14:textId="77777777" w:rsidR="00F107BA" w:rsidRDefault="00F107BA">
            <w:pPr>
              <w:rPr>
                <w:rFonts w:ascii="Arial" w:hAnsi="Arial" w:cs="Arial"/>
                <w:b/>
                <w:bCs/>
              </w:rPr>
            </w:pPr>
          </w:p>
          <w:p w14:paraId="44191DCD" w14:textId="65ED172D" w:rsidR="002E4A5D" w:rsidRPr="008F3E65" w:rsidRDefault="008F3E65">
            <w:pPr>
              <w:rPr>
                <w:rFonts w:ascii="Arial" w:hAnsi="Arial" w:cs="Arial"/>
              </w:rPr>
            </w:pPr>
            <w:r w:rsidRPr="008F3E65">
              <w:rPr>
                <w:rFonts w:ascii="Arial" w:hAnsi="Arial" w:cs="Arial"/>
                <w:b/>
                <w:bCs/>
              </w:rPr>
              <w:t>Keywords:</w:t>
            </w:r>
            <w:r>
              <w:rPr>
                <w:rFonts w:ascii="Arial" w:hAnsi="Arial" w:cs="Arial"/>
              </w:rPr>
              <w:t xml:space="preserve"> </w:t>
            </w:r>
            <w:r w:rsidRPr="00872792">
              <w:rPr>
                <w:rFonts w:ascii="Arial" w:hAnsi="Arial" w:cs="Arial"/>
                <w:color w:val="0070C0"/>
              </w:rPr>
              <w:t>(maximum five</w:t>
            </w:r>
            <w:r w:rsidR="00E23AAB" w:rsidRPr="00872792">
              <w:rPr>
                <w:rFonts w:ascii="Arial" w:hAnsi="Arial" w:cs="Arial"/>
                <w:color w:val="0070C0"/>
              </w:rPr>
              <w:t>, separated by comma</w:t>
            </w:r>
            <w:r w:rsidRPr="00872792">
              <w:rPr>
                <w:rFonts w:ascii="Arial" w:hAnsi="Arial" w:cs="Arial"/>
                <w:color w:val="0070C0"/>
              </w:rPr>
              <w:t>)</w:t>
            </w:r>
          </w:p>
        </w:tc>
        <w:tc>
          <w:tcPr>
            <w:tcW w:w="2127" w:type="dxa"/>
          </w:tcPr>
          <w:p w14:paraId="12991253" w14:textId="77777777" w:rsidR="008F3E65" w:rsidRPr="008F3E65" w:rsidRDefault="008F3E65">
            <w:pPr>
              <w:rPr>
                <w:rFonts w:ascii="Arial" w:hAnsi="Arial" w:cs="Arial"/>
              </w:rPr>
            </w:pPr>
          </w:p>
        </w:tc>
      </w:tr>
      <w:tr w:rsidR="008F3E65" w14:paraId="3CC3D04F" w14:textId="77777777" w:rsidTr="00524C28">
        <w:tc>
          <w:tcPr>
            <w:tcW w:w="7366" w:type="dxa"/>
          </w:tcPr>
          <w:p w14:paraId="2DFF17F5" w14:textId="77777777" w:rsidR="008F3E65" w:rsidRDefault="008F3E65">
            <w:pPr>
              <w:rPr>
                <w:rFonts w:ascii="Arial" w:hAnsi="Arial" w:cs="Arial"/>
              </w:rPr>
            </w:pPr>
          </w:p>
          <w:p w14:paraId="6F3A8D03" w14:textId="1022F679" w:rsidR="008F3E65" w:rsidRPr="002D6668" w:rsidRDefault="008F3E65" w:rsidP="00CF7EC9">
            <w:pPr>
              <w:pStyle w:val="ListParagraph"/>
              <w:numPr>
                <w:ilvl w:val="0"/>
                <w:numId w:val="2"/>
              </w:numPr>
              <w:rPr>
                <w:rFonts w:ascii="Arial" w:hAnsi="Arial" w:cs="Arial"/>
                <w:b/>
                <w:bCs/>
              </w:rPr>
            </w:pPr>
            <w:r w:rsidRPr="002D6668">
              <w:rPr>
                <w:rFonts w:ascii="Arial" w:hAnsi="Arial" w:cs="Arial"/>
                <w:b/>
                <w:bCs/>
              </w:rPr>
              <w:t>Research Gap addressed:</w:t>
            </w:r>
          </w:p>
          <w:p w14:paraId="1C234536" w14:textId="195842D7" w:rsidR="00CF7EC9" w:rsidRDefault="00CF7EC9" w:rsidP="00CF7EC9">
            <w:pPr>
              <w:rPr>
                <w:rFonts w:ascii="Arial" w:hAnsi="Arial" w:cs="Arial"/>
              </w:rPr>
            </w:pPr>
          </w:p>
          <w:p w14:paraId="6A08EAAD" w14:textId="70551A85" w:rsidR="00B33CED" w:rsidRDefault="00B33CED" w:rsidP="00CF7EC9">
            <w:pPr>
              <w:rPr>
                <w:rFonts w:ascii="Arial" w:hAnsi="Arial" w:cs="Arial"/>
              </w:rPr>
            </w:pPr>
            <w:r>
              <w:rPr>
                <w:rFonts w:ascii="Arial" w:hAnsi="Arial" w:cs="Arial"/>
              </w:rPr>
              <w:t xml:space="preserve">Briefly state here what research gap you identified and </w:t>
            </w:r>
            <w:r w:rsidR="00486D1B">
              <w:rPr>
                <w:rFonts w:ascii="Arial" w:hAnsi="Arial" w:cs="Arial"/>
              </w:rPr>
              <w:t>addressed through research.</w:t>
            </w:r>
            <w:r w:rsidR="00382257">
              <w:rPr>
                <w:rFonts w:ascii="Arial" w:hAnsi="Arial" w:cs="Arial"/>
              </w:rPr>
              <w:t xml:space="preserve"> You can also provide one or two key references in support of your </w:t>
            </w:r>
            <w:r w:rsidR="00AF089F">
              <w:rPr>
                <w:rFonts w:ascii="Arial" w:hAnsi="Arial" w:cs="Arial"/>
              </w:rPr>
              <w:t>research rationale</w:t>
            </w:r>
            <w:r w:rsidR="00486D1B">
              <w:rPr>
                <w:rFonts w:ascii="Arial" w:hAnsi="Arial" w:cs="Arial"/>
              </w:rPr>
              <w:t xml:space="preserve"> </w:t>
            </w:r>
            <w:r>
              <w:rPr>
                <w:rFonts w:ascii="Arial" w:hAnsi="Arial" w:cs="Arial"/>
              </w:rPr>
              <w:t xml:space="preserve"> </w:t>
            </w:r>
          </w:p>
          <w:p w14:paraId="1B2187F3" w14:textId="76760EFB" w:rsidR="00CF7EC9" w:rsidRDefault="00CF7EC9" w:rsidP="00CF7EC9">
            <w:pPr>
              <w:rPr>
                <w:rFonts w:ascii="Arial" w:hAnsi="Arial" w:cs="Arial"/>
              </w:rPr>
            </w:pPr>
          </w:p>
          <w:p w14:paraId="2A29B75C" w14:textId="1D6C07C9" w:rsidR="00CF7EC9" w:rsidRDefault="00CF7EC9" w:rsidP="00CF7EC9">
            <w:pPr>
              <w:rPr>
                <w:rFonts w:ascii="Arial" w:hAnsi="Arial" w:cs="Arial"/>
              </w:rPr>
            </w:pPr>
          </w:p>
          <w:p w14:paraId="547368CF" w14:textId="6A88AF47" w:rsidR="00CF7EC9" w:rsidRDefault="00CF7EC9" w:rsidP="00CF7EC9">
            <w:pPr>
              <w:rPr>
                <w:rFonts w:ascii="Arial" w:hAnsi="Arial" w:cs="Arial"/>
              </w:rPr>
            </w:pPr>
          </w:p>
          <w:p w14:paraId="18B92E15" w14:textId="77777777" w:rsidR="00CF7EC9" w:rsidRPr="00CF7EC9" w:rsidRDefault="00CF7EC9" w:rsidP="00CF7EC9">
            <w:pPr>
              <w:rPr>
                <w:rFonts w:ascii="Arial" w:hAnsi="Arial" w:cs="Arial"/>
              </w:rPr>
            </w:pPr>
          </w:p>
          <w:p w14:paraId="37B1976B" w14:textId="2E46DA89" w:rsidR="008F3E65" w:rsidRDefault="008F3E65">
            <w:pPr>
              <w:rPr>
                <w:rFonts w:ascii="Arial" w:hAnsi="Arial" w:cs="Arial"/>
              </w:rPr>
            </w:pPr>
          </w:p>
        </w:tc>
        <w:tc>
          <w:tcPr>
            <w:tcW w:w="2127" w:type="dxa"/>
          </w:tcPr>
          <w:p w14:paraId="330AB4B8" w14:textId="77777777" w:rsidR="008F3E65" w:rsidRPr="008F3E65" w:rsidRDefault="008F3E65">
            <w:pPr>
              <w:rPr>
                <w:rFonts w:ascii="Arial" w:hAnsi="Arial" w:cs="Arial"/>
              </w:rPr>
            </w:pPr>
          </w:p>
        </w:tc>
      </w:tr>
      <w:tr w:rsidR="008F3E65" w14:paraId="47D75C7C" w14:textId="77777777" w:rsidTr="00524C28">
        <w:tc>
          <w:tcPr>
            <w:tcW w:w="7366" w:type="dxa"/>
          </w:tcPr>
          <w:p w14:paraId="093E353A" w14:textId="77777777" w:rsidR="008F3E65" w:rsidRDefault="008F3E65">
            <w:pPr>
              <w:rPr>
                <w:rFonts w:ascii="Arial" w:hAnsi="Arial" w:cs="Arial"/>
              </w:rPr>
            </w:pPr>
          </w:p>
          <w:p w14:paraId="7F0251B1" w14:textId="0DFF630D" w:rsidR="007D1C66" w:rsidRDefault="008F3E65" w:rsidP="007D1C66">
            <w:pPr>
              <w:pStyle w:val="ListParagraph"/>
              <w:numPr>
                <w:ilvl w:val="0"/>
                <w:numId w:val="2"/>
              </w:numPr>
              <w:rPr>
                <w:rFonts w:ascii="Arial" w:hAnsi="Arial" w:cs="Arial"/>
                <w:b/>
                <w:bCs/>
              </w:rPr>
            </w:pPr>
            <w:r w:rsidRPr="007D1C66">
              <w:rPr>
                <w:rFonts w:ascii="Arial" w:hAnsi="Arial" w:cs="Arial"/>
                <w:b/>
                <w:bCs/>
              </w:rPr>
              <w:t xml:space="preserve">Key Findings: </w:t>
            </w:r>
          </w:p>
          <w:p w14:paraId="1987914A" w14:textId="77777777" w:rsidR="007D1C66" w:rsidRPr="007D1C66" w:rsidRDefault="007D1C66" w:rsidP="007D1C66">
            <w:pPr>
              <w:pStyle w:val="ListParagraph"/>
              <w:ind w:left="367"/>
              <w:rPr>
                <w:rFonts w:ascii="Arial" w:hAnsi="Arial" w:cs="Arial"/>
                <w:b/>
                <w:bCs/>
              </w:rPr>
            </w:pPr>
          </w:p>
          <w:p w14:paraId="2C4652A1" w14:textId="77777777" w:rsidR="007D1C66" w:rsidRPr="00872792" w:rsidRDefault="007D1C66" w:rsidP="007D1C66">
            <w:pPr>
              <w:pStyle w:val="ListParagraph"/>
              <w:numPr>
                <w:ilvl w:val="0"/>
                <w:numId w:val="3"/>
              </w:numPr>
              <w:rPr>
                <w:rFonts w:ascii="Arial" w:hAnsi="Arial" w:cs="Arial"/>
                <w:color w:val="0070C0"/>
              </w:rPr>
            </w:pPr>
            <w:r w:rsidRPr="00872792">
              <w:rPr>
                <w:rFonts w:ascii="Arial" w:hAnsi="Arial" w:cs="Arial"/>
                <w:color w:val="0070C0"/>
              </w:rPr>
              <w:t xml:space="preserve">List </w:t>
            </w:r>
          </w:p>
          <w:p w14:paraId="75F36D50" w14:textId="77777777" w:rsidR="007D1C66" w:rsidRPr="00872792" w:rsidRDefault="007D1C66" w:rsidP="007D1C66">
            <w:pPr>
              <w:pStyle w:val="ListParagraph"/>
              <w:numPr>
                <w:ilvl w:val="0"/>
                <w:numId w:val="3"/>
              </w:numPr>
              <w:rPr>
                <w:rFonts w:ascii="Arial" w:hAnsi="Arial" w:cs="Arial"/>
                <w:color w:val="0070C0"/>
              </w:rPr>
            </w:pPr>
            <w:r w:rsidRPr="00872792">
              <w:rPr>
                <w:rFonts w:ascii="Arial" w:hAnsi="Arial" w:cs="Arial"/>
                <w:color w:val="0070C0"/>
              </w:rPr>
              <w:t xml:space="preserve">Your key findings </w:t>
            </w:r>
          </w:p>
          <w:p w14:paraId="57254FA3" w14:textId="0A04D1DB" w:rsidR="008F3E65" w:rsidRPr="00872792" w:rsidRDefault="008F3E65" w:rsidP="007D1C66">
            <w:pPr>
              <w:pStyle w:val="ListParagraph"/>
              <w:numPr>
                <w:ilvl w:val="0"/>
                <w:numId w:val="3"/>
              </w:numPr>
              <w:rPr>
                <w:rFonts w:ascii="Arial" w:hAnsi="Arial" w:cs="Arial"/>
                <w:color w:val="0070C0"/>
              </w:rPr>
            </w:pPr>
            <w:r w:rsidRPr="00872792">
              <w:rPr>
                <w:rFonts w:ascii="Arial" w:hAnsi="Arial" w:cs="Arial"/>
                <w:color w:val="0070C0"/>
              </w:rPr>
              <w:t>in bullet points</w:t>
            </w:r>
          </w:p>
          <w:p w14:paraId="0305A702" w14:textId="77777777" w:rsidR="007D1C66" w:rsidRPr="007D1C66" w:rsidRDefault="007D1C66" w:rsidP="007D1C66">
            <w:pPr>
              <w:pStyle w:val="ListParagraph"/>
              <w:ind w:left="1087"/>
              <w:rPr>
                <w:rFonts w:ascii="Arial" w:hAnsi="Arial" w:cs="Arial"/>
                <w:b/>
                <w:bCs/>
              </w:rPr>
            </w:pPr>
          </w:p>
          <w:p w14:paraId="3D60C51A" w14:textId="77777777" w:rsidR="008F3E65" w:rsidRDefault="008F3E65">
            <w:pPr>
              <w:rPr>
                <w:rFonts w:ascii="Arial" w:hAnsi="Arial" w:cs="Arial"/>
              </w:rPr>
            </w:pPr>
          </w:p>
          <w:p w14:paraId="0746B0FA" w14:textId="77777777" w:rsidR="00CF7EC9" w:rsidRDefault="00CF7EC9">
            <w:pPr>
              <w:rPr>
                <w:rFonts w:ascii="Arial" w:hAnsi="Arial" w:cs="Arial"/>
              </w:rPr>
            </w:pPr>
          </w:p>
          <w:p w14:paraId="226E44C5" w14:textId="77777777" w:rsidR="00CF7EC9" w:rsidRDefault="00CF7EC9">
            <w:pPr>
              <w:rPr>
                <w:rFonts w:ascii="Arial" w:hAnsi="Arial" w:cs="Arial"/>
              </w:rPr>
            </w:pPr>
          </w:p>
          <w:p w14:paraId="6D65B0DA" w14:textId="77777777" w:rsidR="00CF7EC9" w:rsidRDefault="00CF7EC9">
            <w:pPr>
              <w:rPr>
                <w:rFonts w:ascii="Arial" w:hAnsi="Arial" w:cs="Arial"/>
              </w:rPr>
            </w:pPr>
          </w:p>
          <w:p w14:paraId="24C87602" w14:textId="7B50FF79" w:rsidR="00CF7EC9" w:rsidRDefault="00CF7EC9">
            <w:pPr>
              <w:rPr>
                <w:rFonts w:ascii="Arial" w:hAnsi="Arial" w:cs="Arial"/>
              </w:rPr>
            </w:pPr>
          </w:p>
        </w:tc>
        <w:tc>
          <w:tcPr>
            <w:tcW w:w="2127" w:type="dxa"/>
          </w:tcPr>
          <w:p w14:paraId="3963E1BA" w14:textId="77777777" w:rsidR="008F3E65" w:rsidRPr="008F3E65" w:rsidRDefault="008F3E65">
            <w:pPr>
              <w:rPr>
                <w:rFonts w:ascii="Arial" w:hAnsi="Arial" w:cs="Arial"/>
              </w:rPr>
            </w:pPr>
          </w:p>
        </w:tc>
      </w:tr>
      <w:tr w:rsidR="008F3E65" w14:paraId="64F14295" w14:textId="77777777" w:rsidTr="00524C28">
        <w:tc>
          <w:tcPr>
            <w:tcW w:w="7366" w:type="dxa"/>
          </w:tcPr>
          <w:p w14:paraId="12DEB4BF" w14:textId="77777777" w:rsidR="008F3E65" w:rsidRDefault="008F3E65">
            <w:pPr>
              <w:rPr>
                <w:rFonts w:ascii="Arial" w:hAnsi="Arial" w:cs="Arial"/>
              </w:rPr>
            </w:pPr>
          </w:p>
          <w:p w14:paraId="71A569ED" w14:textId="77777777" w:rsidR="008F3E65" w:rsidRDefault="008F3E65">
            <w:pPr>
              <w:rPr>
                <w:rFonts w:ascii="Arial" w:hAnsi="Arial" w:cs="Arial"/>
              </w:rPr>
            </w:pPr>
            <w:r w:rsidRPr="00527EF7">
              <w:rPr>
                <w:rFonts w:ascii="Arial" w:hAnsi="Arial" w:cs="Arial"/>
                <w:b/>
                <w:bCs/>
              </w:rPr>
              <w:t>3.0 Method</w:t>
            </w:r>
            <w:r w:rsidRPr="002D6668">
              <w:rPr>
                <w:rFonts w:ascii="Arial" w:hAnsi="Arial" w:cs="Arial"/>
                <w:b/>
                <w:bCs/>
              </w:rPr>
              <w:t xml:space="preserve"> /Experiments</w:t>
            </w:r>
          </w:p>
          <w:p w14:paraId="075886C6" w14:textId="5425B642" w:rsidR="00CF7EC9" w:rsidRDefault="00CF7EC9">
            <w:pPr>
              <w:rPr>
                <w:rFonts w:ascii="Arial" w:hAnsi="Arial" w:cs="Arial"/>
              </w:rPr>
            </w:pPr>
          </w:p>
          <w:p w14:paraId="2B0BB102" w14:textId="535D852E" w:rsidR="00F92E45" w:rsidRDefault="00F92E45" w:rsidP="00F92E45">
            <w:pPr>
              <w:rPr>
                <w:rFonts w:ascii="Arial" w:hAnsi="Arial" w:cs="Arial"/>
                <w:color w:val="0070C0"/>
              </w:rPr>
            </w:pPr>
          </w:p>
          <w:p w14:paraId="45CB1D69" w14:textId="1C342DF9" w:rsidR="00EC7D6C" w:rsidRDefault="00EC7D6C" w:rsidP="00F92E45">
            <w:pPr>
              <w:rPr>
                <w:rFonts w:ascii="Arial" w:hAnsi="Arial" w:cs="Arial"/>
                <w:color w:val="0070C0"/>
              </w:rPr>
            </w:pPr>
          </w:p>
          <w:p w14:paraId="18D4615B" w14:textId="77777777" w:rsidR="00EC7D6C" w:rsidRPr="00695C49" w:rsidRDefault="00EC7D6C" w:rsidP="00F92E45">
            <w:pPr>
              <w:rPr>
                <w:rFonts w:ascii="Arial" w:hAnsi="Arial" w:cs="Arial"/>
                <w:color w:val="0070C0"/>
              </w:rPr>
            </w:pPr>
          </w:p>
          <w:p w14:paraId="24E215D0" w14:textId="106B85E3" w:rsidR="00FE4B92" w:rsidRDefault="00FE4B92">
            <w:pPr>
              <w:rPr>
                <w:rFonts w:ascii="Arial" w:hAnsi="Arial" w:cs="Arial"/>
              </w:rPr>
            </w:pPr>
          </w:p>
          <w:p w14:paraId="07FC0739" w14:textId="6AADBA32" w:rsidR="00FE4B92" w:rsidRDefault="00FE4B92">
            <w:pPr>
              <w:rPr>
                <w:rFonts w:ascii="Arial" w:hAnsi="Arial" w:cs="Arial"/>
              </w:rPr>
            </w:pPr>
          </w:p>
          <w:p w14:paraId="25CCFB9D" w14:textId="77777777" w:rsidR="00FE4B92" w:rsidRDefault="00FE4B92">
            <w:pPr>
              <w:rPr>
                <w:rFonts w:ascii="Arial" w:hAnsi="Arial" w:cs="Arial"/>
              </w:rPr>
            </w:pPr>
          </w:p>
          <w:p w14:paraId="7070C262" w14:textId="30DE1127" w:rsidR="00732D88" w:rsidRDefault="00732D88">
            <w:pPr>
              <w:rPr>
                <w:rFonts w:ascii="Arial" w:hAnsi="Arial" w:cs="Arial"/>
              </w:rPr>
            </w:pPr>
          </w:p>
          <w:p w14:paraId="5244E034" w14:textId="375A1F54" w:rsidR="00732D88" w:rsidRDefault="00732D88">
            <w:pPr>
              <w:rPr>
                <w:rFonts w:ascii="Arial" w:hAnsi="Arial" w:cs="Arial"/>
              </w:rPr>
            </w:pPr>
          </w:p>
          <w:p w14:paraId="1770BDB3" w14:textId="77777777" w:rsidR="00732D88" w:rsidRDefault="00732D88">
            <w:pPr>
              <w:rPr>
                <w:rFonts w:ascii="Arial" w:hAnsi="Arial" w:cs="Arial"/>
              </w:rPr>
            </w:pPr>
          </w:p>
          <w:p w14:paraId="5E6310EF" w14:textId="77777777" w:rsidR="00CF7EC9" w:rsidRDefault="00CF7EC9">
            <w:pPr>
              <w:rPr>
                <w:rFonts w:ascii="Arial" w:hAnsi="Arial" w:cs="Arial"/>
              </w:rPr>
            </w:pPr>
          </w:p>
          <w:p w14:paraId="643756F6" w14:textId="77777777" w:rsidR="00CF7EC9" w:rsidRDefault="00CF7EC9">
            <w:pPr>
              <w:rPr>
                <w:rFonts w:ascii="Arial" w:hAnsi="Arial" w:cs="Arial"/>
              </w:rPr>
            </w:pPr>
          </w:p>
          <w:p w14:paraId="14CB1B10" w14:textId="77777777" w:rsidR="00CF7EC9" w:rsidRDefault="00CF7EC9">
            <w:pPr>
              <w:rPr>
                <w:rFonts w:ascii="Arial" w:hAnsi="Arial" w:cs="Arial"/>
              </w:rPr>
            </w:pPr>
          </w:p>
          <w:p w14:paraId="214B2D7F" w14:textId="3A100CE2" w:rsidR="008F3E65" w:rsidRDefault="008F3E65">
            <w:pPr>
              <w:rPr>
                <w:rFonts w:ascii="Arial" w:hAnsi="Arial" w:cs="Arial"/>
              </w:rPr>
            </w:pPr>
            <w:r>
              <w:rPr>
                <w:rFonts w:ascii="Arial" w:hAnsi="Arial" w:cs="Arial"/>
              </w:rPr>
              <w:t xml:space="preserve">  </w:t>
            </w:r>
          </w:p>
        </w:tc>
        <w:tc>
          <w:tcPr>
            <w:tcW w:w="2127" w:type="dxa"/>
          </w:tcPr>
          <w:p w14:paraId="5C1D23BF" w14:textId="77777777" w:rsidR="008F3E65" w:rsidRPr="008F3E65" w:rsidRDefault="008F3E65">
            <w:pPr>
              <w:rPr>
                <w:rFonts w:ascii="Arial" w:hAnsi="Arial" w:cs="Arial"/>
              </w:rPr>
            </w:pPr>
          </w:p>
        </w:tc>
      </w:tr>
      <w:tr w:rsidR="008F3E65" w14:paraId="3B5A3AC7" w14:textId="77777777" w:rsidTr="00524C28">
        <w:tc>
          <w:tcPr>
            <w:tcW w:w="7366" w:type="dxa"/>
          </w:tcPr>
          <w:p w14:paraId="5D701AD7" w14:textId="77777777" w:rsidR="008F3E65" w:rsidRDefault="008F3E65">
            <w:pPr>
              <w:rPr>
                <w:rFonts w:ascii="Arial" w:hAnsi="Arial" w:cs="Arial"/>
              </w:rPr>
            </w:pPr>
          </w:p>
          <w:p w14:paraId="364EB2E8" w14:textId="6944D842" w:rsidR="008F3E65" w:rsidRDefault="008F3E65">
            <w:pPr>
              <w:rPr>
                <w:rFonts w:ascii="Arial" w:hAnsi="Arial" w:cs="Arial"/>
              </w:rPr>
            </w:pPr>
            <w:r w:rsidRPr="00527EF7">
              <w:rPr>
                <w:rFonts w:ascii="Arial" w:hAnsi="Arial" w:cs="Arial"/>
                <w:b/>
                <w:bCs/>
              </w:rPr>
              <w:t>4.0</w:t>
            </w:r>
            <w:r>
              <w:rPr>
                <w:rFonts w:ascii="Arial" w:hAnsi="Arial" w:cs="Arial"/>
              </w:rPr>
              <w:t xml:space="preserve"> </w:t>
            </w:r>
            <w:r w:rsidRPr="002D6668">
              <w:rPr>
                <w:rFonts w:ascii="Arial" w:hAnsi="Arial" w:cs="Arial"/>
                <w:b/>
                <w:bCs/>
              </w:rPr>
              <w:t>Results &amp; Discussion</w:t>
            </w:r>
          </w:p>
          <w:p w14:paraId="18F06DB6" w14:textId="0092FCCA" w:rsidR="008F3E65" w:rsidRDefault="008F3E65">
            <w:pPr>
              <w:rPr>
                <w:rFonts w:ascii="Arial" w:hAnsi="Arial" w:cs="Arial"/>
              </w:rPr>
            </w:pPr>
          </w:p>
          <w:p w14:paraId="21F8792C" w14:textId="544D51C5" w:rsidR="00732D88" w:rsidRDefault="00732D88">
            <w:pPr>
              <w:rPr>
                <w:rFonts w:ascii="Arial" w:hAnsi="Arial" w:cs="Arial"/>
              </w:rPr>
            </w:pPr>
          </w:p>
          <w:p w14:paraId="50232C4D" w14:textId="77777777" w:rsidR="00EA3E9B" w:rsidRDefault="00EA3E9B" w:rsidP="00EA3E9B">
            <w:pPr>
              <w:tabs>
                <w:tab w:val="left" w:pos="3261"/>
              </w:tabs>
              <w:rPr>
                <w:rFonts w:ascii="Arial" w:hAnsi="Arial" w:cs="Arial"/>
              </w:rPr>
            </w:pPr>
            <w:r>
              <w:rPr>
                <w:rFonts w:ascii="Times New Roman" w:hAnsi="Times New Roman"/>
              </w:rPr>
              <w:t xml:space="preserve">             </w:t>
            </w:r>
            <w:r w:rsidRPr="00EA3E9B">
              <w:rPr>
                <w:rFonts w:ascii="Arial" w:hAnsi="Arial" w:cs="Arial"/>
                <w:color w:val="0070C0"/>
              </w:rPr>
              <w:t>Follow below styles for figures and tables</w:t>
            </w:r>
            <w:r w:rsidRPr="00EA3E9B">
              <w:rPr>
                <w:rFonts w:ascii="Arial" w:hAnsi="Arial" w:cs="Arial"/>
              </w:rPr>
              <w:t>.</w:t>
            </w:r>
            <w:r w:rsidRPr="00EA3E9B">
              <w:rPr>
                <w:rFonts w:ascii="Arial" w:hAnsi="Arial" w:cs="Arial"/>
              </w:rPr>
              <w:tab/>
            </w:r>
          </w:p>
          <w:p w14:paraId="6F9298A8" w14:textId="4EE55CBA" w:rsidR="00EA3E9B" w:rsidRPr="00EA3E9B" w:rsidRDefault="00EA3E9B" w:rsidP="00EA3E9B">
            <w:pPr>
              <w:tabs>
                <w:tab w:val="left" w:pos="3261"/>
              </w:tabs>
              <w:rPr>
                <w:rFonts w:ascii="Arial" w:hAnsi="Arial" w:cs="Arial"/>
                <w:i/>
              </w:rPr>
            </w:pPr>
            <w:r w:rsidRPr="00EA3E9B">
              <w:rPr>
                <w:rFonts w:ascii="Arial" w:hAnsi="Arial" w:cs="Arial"/>
                <w:i/>
              </w:rPr>
              <w:tab/>
            </w:r>
          </w:p>
          <w:p w14:paraId="65F74FCD" w14:textId="77777777" w:rsidR="00EA3E9B" w:rsidRPr="00B34406" w:rsidRDefault="00EA3E9B" w:rsidP="00EA3E9B">
            <w:pPr>
              <w:tabs>
                <w:tab w:val="left" w:pos="3261"/>
              </w:tabs>
              <w:jc w:val="center"/>
              <w:rPr>
                <w:rFonts w:ascii="Arial" w:hAnsi="Arial" w:cs="Arial"/>
                <w:bCs/>
                <w:iCs/>
              </w:rPr>
            </w:pPr>
            <w:r>
              <w:rPr>
                <w:rFonts w:ascii="Times New Roman" w:hAnsi="Times New Roman"/>
                <w:noProof/>
              </w:rPr>
              <w:drawing>
                <wp:anchor distT="0" distB="0" distL="114300" distR="114300" simplePos="0" relativeHeight="251659264" behindDoc="1" locked="0" layoutInCell="1" allowOverlap="1" wp14:anchorId="55BC02B8" wp14:editId="28C12616">
                  <wp:simplePos x="0" y="0"/>
                  <wp:positionH relativeFrom="column">
                    <wp:posOffset>995969</wp:posOffset>
                  </wp:positionH>
                  <wp:positionV relativeFrom="paragraph">
                    <wp:posOffset>121920</wp:posOffset>
                  </wp:positionV>
                  <wp:extent cx="762635" cy="1144905"/>
                  <wp:effectExtent l="0" t="0" r="0" b="0"/>
                  <wp:wrapTight wrapText="bothSides">
                    <wp:wrapPolygon edited="0">
                      <wp:start x="0" y="0"/>
                      <wp:lineTo x="0" y="21205"/>
                      <wp:lineTo x="21042" y="21205"/>
                      <wp:lineTo x="21042" y="0"/>
                      <wp:lineTo x="0" y="0"/>
                    </wp:wrapPolygon>
                  </wp:wrapTight>
                  <wp:docPr id="3" name="Picture 3" descr="http://amoureuxdulangage.m.a.f.unblog.fr/files/2014/06/co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oureuxdulangage.m.a.f.unblog.fr/files/2014/06/cotton.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6263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w:t>
            </w:r>
            <w:r w:rsidRPr="00B34406">
              <w:rPr>
                <w:rFonts w:ascii="Arial" w:hAnsi="Arial" w:cs="Arial"/>
                <w:bCs/>
                <w:iCs/>
              </w:rPr>
              <w:t>Table 1: Add table title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5"/>
              <w:gridCol w:w="725"/>
              <w:gridCol w:w="725"/>
              <w:gridCol w:w="725"/>
            </w:tblGrid>
            <w:tr w:rsidR="00EA3E9B" w:rsidRPr="00A72B0C" w14:paraId="20E6D5AE" w14:textId="77777777" w:rsidTr="00221696">
              <w:trPr>
                <w:trHeight w:val="278"/>
                <w:jc w:val="center"/>
              </w:trPr>
              <w:tc>
                <w:tcPr>
                  <w:tcW w:w="725" w:type="dxa"/>
                </w:tcPr>
                <w:p w14:paraId="5BBD6588" w14:textId="77777777" w:rsidR="00EA3E9B" w:rsidRPr="00A72B0C" w:rsidRDefault="00EA3E9B" w:rsidP="00EA3E9B">
                  <w:pPr>
                    <w:tabs>
                      <w:tab w:val="left" w:pos="3261"/>
                    </w:tabs>
                    <w:jc w:val="center"/>
                    <w:rPr>
                      <w:rFonts w:ascii="Times New Roman" w:hAnsi="Times New Roman"/>
                    </w:rPr>
                  </w:pPr>
                </w:p>
              </w:tc>
              <w:tc>
                <w:tcPr>
                  <w:tcW w:w="725" w:type="dxa"/>
                </w:tcPr>
                <w:p w14:paraId="0BECE821" w14:textId="77777777" w:rsidR="00EA3E9B" w:rsidRPr="00A72B0C" w:rsidRDefault="00EA3E9B" w:rsidP="00EA3E9B">
                  <w:pPr>
                    <w:tabs>
                      <w:tab w:val="left" w:pos="3261"/>
                    </w:tabs>
                    <w:jc w:val="center"/>
                    <w:rPr>
                      <w:rFonts w:ascii="Times New Roman" w:hAnsi="Times New Roman"/>
                    </w:rPr>
                  </w:pPr>
                </w:p>
              </w:tc>
              <w:tc>
                <w:tcPr>
                  <w:tcW w:w="725" w:type="dxa"/>
                </w:tcPr>
                <w:p w14:paraId="1A91E5AD" w14:textId="77777777" w:rsidR="00EA3E9B" w:rsidRPr="00A72B0C" w:rsidRDefault="00EA3E9B" w:rsidP="00EA3E9B">
                  <w:pPr>
                    <w:tabs>
                      <w:tab w:val="left" w:pos="3261"/>
                    </w:tabs>
                    <w:jc w:val="center"/>
                    <w:rPr>
                      <w:rFonts w:ascii="Times New Roman" w:hAnsi="Times New Roman"/>
                    </w:rPr>
                  </w:pPr>
                </w:p>
              </w:tc>
              <w:tc>
                <w:tcPr>
                  <w:tcW w:w="725" w:type="dxa"/>
                </w:tcPr>
                <w:p w14:paraId="6A24CD5A" w14:textId="77777777" w:rsidR="00EA3E9B" w:rsidRPr="00A72B0C" w:rsidRDefault="00EA3E9B" w:rsidP="00EA3E9B">
                  <w:pPr>
                    <w:tabs>
                      <w:tab w:val="left" w:pos="3261"/>
                    </w:tabs>
                    <w:jc w:val="center"/>
                    <w:rPr>
                      <w:rFonts w:ascii="Times New Roman" w:hAnsi="Times New Roman"/>
                    </w:rPr>
                  </w:pPr>
                </w:p>
              </w:tc>
            </w:tr>
            <w:tr w:rsidR="00EA3E9B" w:rsidRPr="00A72B0C" w14:paraId="5C52212A" w14:textId="77777777" w:rsidTr="00221696">
              <w:trPr>
                <w:trHeight w:val="278"/>
                <w:jc w:val="center"/>
              </w:trPr>
              <w:tc>
                <w:tcPr>
                  <w:tcW w:w="725" w:type="dxa"/>
                </w:tcPr>
                <w:p w14:paraId="52A041D6" w14:textId="77777777" w:rsidR="00EA3E9B" w:rsidRPr="00A72B0C" w:rsidRDefault="00EA3E9B" w:rsidP="00EA3E9B">
                  <w:pPr>
                    <w:tabs>
                      <w:tab w:val="left" w:pos="3261"/>
                    </w:tabs>
                    <w:jc w:val="center"/>
                    <w:rPr>
                      <w:rFonts w:ascii="Times New Roman" w:hAnsi="Times New Roman"/>
                    </w:rPr>
                  </w:pPr>
                </w:p>
              </w:tc>
              <w:tc>
                <w:tcPr>
                  <w:tcW w:w="725" w:type="dxa"/>
                </w:tcPr>
                <w:p w14:paraId="690A8F79" w14:textId="77777777" w:rsidR="00EA3E9B" w:rsidRPr="00A72B0C" w:rsidRDefault="00EA3E9B" w:rsidP="00EA3E9B">
                  <w:pPr>
                    <w:tabs>
                      <w:tab w:val="left" w:pos="3261"/>
                    </w:tabs>
                    <w:jc w:val="center"/>
                    <w:rPr>
                      <w:rFonts w:ascii="Times New Roman" w:hAnsi="Times New Roman"/>
                    </w:rPr>
                  </w:pPr>
                </w:p>
              </w:tc>
              <w:tc>
                <w:tcPr>
                  <w:tcW w:w="725" w:type="dxa"/>
                </w:tcPr>
                <w:p w14:paraId="552F01E7" w14:textId="77777777" w:rsidR="00EA3E9B" w:rsidRPr="00A72B0C" w:rsidRDefault="00EA3E9B" w:rsidP="00EA3E9B">
                  <w:pPr>
                    <w:tabs>
                      <w:tab w:val="left" w:pos="3261"/>
                    </w:tabs>
                    <w:jc w:val="center"/>
                    <w:rPr>
                      <w:rFonts w:ascii="Times New Roman" w:hAnsi="Times New Roman"/>
                    </w:rPr>
                  </w:pPr>
                </w:p>
              </w:tc>
              <w:tc>
                <w:tcPr>
                  <w:tcW w:w="725" w:type="dxa"/>
                </w:tcPr>
                <w:p w14:paraId="0768D8CF" w14:textId="77777777" w:rsidR="00EA3E9B" w:rsidRPr="00A72B0C" w:rsidRDefault="00EA3E9B" w:rsidP="00EA3E9B">
                  <w:pPr>
                    <w:tabs>
                      <w:tab w:val="left" w:pos="3261"/>
                    </w:tabs>
                    <w:jc w:val="center"/>
                    <w:rPr>
                      <w:rFonts w:ascii="Times New Roman" w:hAnsi="Times New Roman"/>
                    </w:rPr>
                  </w:pPr>
                </w:p>
              </w:tc>
            </w:tr>
            <w:tr w:rsidR="00EA3E9B" w:rsidRPr="00A72B0C" w14:paraId="2917F789" w14:textId="77777777" w:rsidTr="00221696">
              <w:trPr>
                <w:trHeight w:val="278"/>
                <w:jc w:val="center"/>
              </w:trPr>
              <w:tc>
                <w:tcPr>
                  <w:tcW w:w="725" w:type="dxa"/>
                </w:tcPr>
                <w:p w14:paraId="55CF294A" w14:textId="77777777" w:rsidR="00EA3E9B" w:rsidRPr="00A72B0C" w:rsidRDefault="00EA3E9B" w:rsidP="00EA3E9B">
                  <w:pPr>
                    <w:tabs>
                      <w:tab w:val="left" w:pos="3261"/>
                    </w:tabs>
                    <w:jc w:val="center"/>
                    <w:rPr>
                      <w:rFonts w:ascii="Times New Roman" w:hAnsi="Times New Roman"/>
                    </w:rPr>
                  </w:pPr>
                </w:p>
              </w:tc>
              <w:tc>
                <w:tcPr>
                  <w:tcW w:w="725" w:type="dxa"/>
                </w:tcPr>
                <w:p w14:paraId="076FDE58" w14:textId="77777777" w:rsidR="00EA3E9B" w:rsidRPr="00A72B0C" w:rsidRDefault="00EA3E9B" w:rsidP="00EA3E9B">
                  <w:pPr>
                    <w:tabs>
                      <w:tab w:val="left" w:pos="3261"/>
                    </w:tabs>
                    <w:jc w:val="center"/>
                    <w:rPr>
                      <w:rFonts w:ascii="Times New Roman" w:hAnsi="Times New Roman"/>
                    </w:rPr>
                  </w:pPr>
                </w:p>
              </w:tc>
              <w:tc>
                <w:tcPr>
                  <w:tcW w:w="725" w:type="dxa"/>
                </w:tcPr>
                <w:p w14:paraId="69B17D01" w14:textId="77777777" w:rsidR="00EA3E9B" w:rsidRPr="00A72B0C" w:rsidRDefault="00EA3E9B" w:rsidP="00EA3E9B">
                  <w:pPr>
                    <w:tabs>
                      <w:tab w:val="left" w:pos="3261"/>
                    </w:tabs>
                    <w:jc w:val="center"/>
                    <w:rPr>
                      <w:rFonts w:ascii="Times New Roman" w:hAnsi="Times New Roman"/>
                    </w:rPr>
                  </w:pPr>
                </w:p>
              </w:tc>
              <w:tc>
                <w:tcPr>
                  <w:tcW w:w="725" w:type="dxa"/>
                </w:tcPr>
                <w:p w14:paraId="5915818E" w14:textId="77777777" w:rsidR="00EA3E9B" w:rsidRPr="00A72B0C" w:rsidRDefault="00EA3E9B" w:rsidP="00EA3E9B">
                  <w:pPr>
                    <w:tabs>
                      <w:tab w:val="left" w:pos="3261"/>
                    </w:tabs>
                    <w:jc w:val="center"/>
                    <w:rPr>
                      <w:rFonts w:ascii="Times New Roman" w:hAnsi="Times New Roman"/>
                    </w:rPr>
                  </w:pPr>
                </w:p>
              </w:tc>
            </w:tr>
            <w:tr w:rsidR="00EA3E9B" w:rsidRPr="00A72B0C" w14:paraId="1DC08087" w14:textId="77777777" w:rsidTr="00221696">
              <w:trPr>
                <w:trHeight w:val="62"/>
                <w:jc w:val="center"/>
              </w:trPr>
              <w:tc>
                <w:tcPr>
                  <w:tcW w:w="725" w:type="dxa"/>
                </w:tcPr>
                <w:p w14:paraId="177FF92C" w14:textId="77777777" w:rsidR="00EA3E9B" w:rsidRPr="00A72B0C" w:rsidRDefault="00EA3E9B" w:rsidP="00EA3E9B">
                  <w:pPr>
                    <w:tabs>
                      <w:tab w:val="left" w:pos="3261"/>
                    </w:tabs>
                    <w:jc w:val="center"/>
                    <w:rPr>
                      <w:rFonts w:ascii="Times New Roman" w:hAnsi="Times New Roman"/>
                    </w:rPr>
                  </w:pPr>
                </w:p>
              </w:tc>
              <w:tc>
                <w:tcPr>
                  <w:tcW w:w="725" w:type="dxa"/>
                </w:tcPr>
                <w:p w14:paraId="2386BB84" w14:textId="77777777" w:rsidR="00EA3E9B" w:rsidRPr="00A72B0C" w:rsidRDefault="00EA3E9B" w:rsidP="00EA3E9B">
                  <w:pPr>
                    <w:tabs>
                      <w:tab w:val="left" w:pos="3261"/>
                    </w:tabs>
                    <w:jc w:val="center"/>
                    <w:rPr>
                      <w:rFonts w:ascii="Times New Roman" w:hAnsi="Times New Roman"/>
                    </w:rPr>
                  </w:pPr>
                </w:p>
              </w:tc>
              <w:tc>
                <w:tcPr>
                  <w:tcW w:w="725" w:type="dxa"/>
                </w:tcPr>
                <w:p w14:paraId="02D48914" w14:textId="77777777" w:rsidR="00EA3E9B" w:rsidRPr="00A72B0C" w:rsidRDefault="00EA3E9B" w:rsidP="00EA3E9B">
                  <w:pPr>
                    <w:tabs>
                      <w:tab w:val="left" w:pos="3261"/>
                    </w:tabs>
                    <w:jc w:val="center"/>
                    <w:rPr>
                      <w:rFonts w:ascii="Times New Roman" w:hAnsi="Times New Roman"/>
                    </w:rPr>
                  </w:pPr>
                </w:p>
              </w:tc>
              <w:tc>
                <w:tcPr>
                  <w:tcW w:w="725" w:type="dxa"/>
                </w:tcPr>
                <w:p w14:paraId="2E9B7ABD" w14:textId="77777777" w:rsidR="00EA3E9B" w:rsidRPr="00A72B0C" w:rsidRDefault="00EA3E9B" w:rsidP="00EA3E9B">
                  <w:pPr>
                    <w:tabs>
                      <w:tab w:val="left" w:pos="3261"/>
                    </w:tabs>
                    <w:jc w:val="center"/>
                    <w:rPr>
                      <w:rFonts w:ascii="Times New Roman" w:hAnsi="Times New Roman"/>
                    </w:rPr>
                  </w:pPr>
                </w:p>
              </w:tc>
            </w:tr>
          </w:tbl>
          <w:p w14:paraId="7D0F79AE" w14:textId="77777777" w:rsidR="00EA3E9B" w:rsidRPr="00B34406" w:rsidRDefault="00EA3E9B" w:rsidP="00EA3E9B">
            <w:pPr>
              <w:tabs>
                <w:tab w:val="left" w:pos="3261"/>
              </w:tabs>
              <w:rPr>
                <w:rFonts w:ascii="Arial" w:hAnsi="Arial" w:cs="Arial"/>
                <w:bCs/>
                <w:iCs/>
              </w:rPr>
            </w:pPr>
            <w:r>
              <w:rPr>
                <w:rFonts w:ascii="Times New Roman" w:hAnsi="Times New Roman"/>
                <w:b/>
                <w:i/>
              </w:rPr>
              <w:t xml:space="preserve">                     </w:t>
            </w:r>
            <w:r w:rsidRPr="00B34406">
              <w:rPr>
                <w:rFonts w:ascii="Arial" w:hAnsi="Arial" w:cs="Arial"/>
                <w:bCs/>
                <w:iCs/>
              </w:rPr>
              <w:t xml:space="preserve">Fig. 1: Add figure caption  </w:t>
            </w:r>
          </w:p>
          <w:p w14:paraId="3546CE2B" w14:textId="78601073" w:rsidR="00732D88" w:rsidRDefault="00732D88">
            <w:pPr>
              <w:rPr>
                <w:rFonts w:ascii="Arial" w:hAnsi="Arial" w:cs="Arial"/>
              </w:rPr>
            </w:pPr>
          </w:p>
          <w:p w14:paraId="1863FAE6" w14:textId="4E9D0B6B" w:rsidR="00732D88" w:rsidRDefault="00732D88">
            <w:pPr>
              <w:rPr>
                <w:rFonts w:ascii="Arial" w:hAnsi="Arial" w:cs="Arial"/>
              </w:rPr>
            </w:pPr>
          </w:p>
          <w:p w14:paraId="79CBD4BF" w14:textId="1BAD8B2A" w:rsidR="00732D88" w:rsidRDefault="00732D88">
            <w:pPr>
              <w:rPr>
                <w:rFonts w:ascii="Arial" w:hAnsi="Arial" w:cs="Arial"/>
              </w:rPr>
            </w:pPr>
          </w:p>
          <w:p w14:paraId="6BC093C3" w14:textId="55F180F2" w:rsidR="00732D88" w:rsidRDefault="00732D88">
            <w:pPr>
              <w:rPr>
                <w:rFonts w:ascii="Arial" w:hAnsi="Arial" w:cs="Arial"/>
              </w:rPr>
            </w:pPr>
          </w:p>
          <w:p w14:paraId="2CECAD57" w14:textId="0EC2ABE3" w:rsidR="00732D88" w:rsidRDefault="00732D88">
            <w:pPr>
              <w:rPr>
                <w:rFonts w:ascii="Arial" w:hAnsi="Arial" w:cs="Arial"/>
              </w:rPr>
            </w:pPr>
          </w:p>
          <w:p w14:paraId="5D48EFAA" w14:textId="77777777" w:rsidR="00732D88" w:rsidRDefault="00732D88">
            <w:pPr>
              <w:rPr>
                <w:rFonts w:ascii="Arial" w:hAnsi="Arial" w:cs="Arial"/>
              </w:rPr>
            </w:pPr>
          </w:p>
          <w:p w14:paraId="53757981" w14:textId="77777777" w:rsidR="00CF7EC9" w:rsidRDefault="00CF7EC9">
            <w:pPr>
              <w:rPr>
                <w:rFonts w:ascii="Arial" w:hAnsi="Arial" w:cs="Arial"/>
              </w:rPr>
            </w:pPr>
          </w:p>
          <w:p w14:paraId="48C41974" w14:textId="77777777" w:rsidR="00CF7EC9" w:rsidRDefault="00CF7EC9">
            <w:pPr>
              <w:rPr>
                <w:rFonts w:ascii="Arial" w:hAnsi="Arial" w:cs="Arial"/>
              </w:rPr>
            </w:pPr>
          </w:p>
          <w:p w14:paraId="02D7EDCA" w14:textId="77777777" w:rsidR="00CF7EC9" w:rsidRDefault="00CF7EC9">
            <w:pPr>
              <w:rPr>
                <w:rFonts w:ascii="Arial" w:hAnsi="Arial" w:cs="Arial"/>
              </w:rPr>
            </w:pPr>
          </w:p>
          <w:p w14:paraId="5C673E69" w14:textId="26115ADF" w:rsidR="00CF7EC9" w:rsidRDefault="00CF7EC9">
            <w:pPr>
              <w:rPr>
                <w:rFonts w:ascii="Arial" w:hAnsi="Arial" w:cs="Arial"/>
              </w:rPr>
            </w:pPr>
          </w:p>
        </w:tc>
        <w:tc>
          <w:tcPr>
            <w:tcW w:w="2127" w:type="dxa"/>
          </w:tcPr>
          <w:p w14:paraId="7FD22173" w14:textId="77777777" w:rsidR="008F3E65" w:rsidRPr="008F3E65" w:rsidRDefault="008F3E65">
            <w:pPr>
              <w:rPr>
                <w:rFonts w:ascii="Arial" w:hAnsi="Arial" w:cs="Arial"/>
              </w:rPr>
            </w:pPr>
          </w:p>
        </w:tc>
      </w:tr>
      <w:tr w:rsidR="008F3E65" w14:paraId="5FEBD6BB" w14:textId="77777777" w:rsidTr="00524C28">
        <w:tc>
          <w:tcPr>
            <w:tcW w:w="7366" w:type="dxa"/>
          </w:tcPr>
          <w:p w14:paraId="1B57DD32" w14:textId="77777777" w:rsidR="00CF7EC9" w:rsidRDefault="00CF7EC9">
            <w:pPr>
              <w:rPr>
                <w:rFonts w:ascii="Arial" w:hAnsi="Arial" w:cs="Arial"/>
              </w:rPr>
            </w:pPr>
          </w:p>
          <w:p w14:paraId="1364D00F" w14:textId="6CDAA77A" w:rsidR="008F3E65" w:rsidRDefault="008F3E65">
            <w:pPr>
              <w:rPr>
                <w:rFonts w:ascii="Arial" w:hAnsi="Arial" w:cs="Arial"/>
              </w:rPr>
            </w:pPr>
            <w:r w:rsidRPr="00527EF7">
              <w:rPr>
                <w:rFonts w:ascii="Arial" w:hAnsi="Arial" w:cs="Arial"/>
                <w:b/>
                <w:bCs/>
              </w:rPr>
              <w:t>5.0</w:t>
            </w:r>
            <w:r>
              <w:rPr>
                <w:rFonts w:ascii="Arial" w:hAnsi="Arial" w:cs="Arial"/>
              </w:rPr>
              <w:t xml:space="preserve"> </w:t>
            </w:r>
            <w:r w:rsidRPr="002D6668">
              <w:rPr>
                <w:rFonts w:ascii="Arial" w:hAnsi="Arial" w:cs="Arial"/>
                <w:b/>
                <w:bCs/>
              </w:rPr>
              <w:t>Theoretical Background</w:t>
            </w:r>
            <w:r>
              <w:rPr>
                <w:rFonts w:ascii="Arial" w:hAnsi="Arial" w:cs="Arial"/>
              </w:rPr>
              <w:t xml:space="preserve"> </w:t>
            </w:r>
          </w:p>
          <w:p w14:paraId="58B9972B" w14:textId="77777777" w:rsidR="008F3E65" w:rsidRDefault="008F3E65">
            <w:pPr>
              <w:rPr>
                <w:rFonts w:ascii="Arial" w:hAnsi="Arial" w:cs="Arial"/>
              </w:rPr>
            </w:pPr>
          </w:p>
          <w:p w14:paraId="6E7E1FD3" w14:textId="77777777" w:rsidR="002C3DCA" w:rsidRDefault="00DC74CE" w:rsidP="00DC74CE">
            <w:pPr>
              <w:rPr>
                <w:rFonts w:ascii="Arial" w:hAnsi="Arial" w:cs="Arial"/>
                <w:color w:val="0070C0"/>
              </w:rPr>
            </w:pPr>
            <w:r>
              <w:rPr>
                <w:rFonts w:ascii="Arial" w:hAnsi="Arial" w:cs="Arial"/>
                <w:color w:val="0070C0"/>
              </w:rPr>
              <w:t xml:space="preserve">Follow Harvard refencing style throughout the manuscript. </w:t>
            </w:r>
            <w:r w:rsidRPr="005C40B5">
              <w:rPr>
                <w:rFonts w:ascii="Arial" w:hAnsi="Arial" w:cs="Arial"/>
                <w:color w:val="0070C0"/>
              </w:rPr>
              <w:t xml:space="preserve">For most sources, the only information you need when citing within the text of your work is the author’s surname and the year of publication. </w:t>
            </w:r>
          </w:p>
          <w:p w14:paraId="1534092D" w14:textId="77777777" w:rsidR="002C3DCA" w:rsidRDefault="002C3DCA" w:rsidP="00DC74CE">
            <w:pPr>
              <w:rPr>
                <w:rFonts w:ascii="Arial" w:hAnsi="Arial" w:cs="Arial"/>
                <w:color w:val="0070C0"/>
              </w:rPr>
            </w:pPr>
          </w:p>
          <w:p w14:paraId="698C991F" w14:textId="7797CA2D" w:rsidR="00DC74CE" w:rsidRPr="005C40B5" w:rsidRDefault="00DC74CE" w:rsidP="00DC74CE">
            <w:pPr>
              <w:rPr>
                <w:rFonts w:ascii="Arial" w:hAnsi="Arial" w:cs="Arial"/>
                <w:color w:val="0070C0"/>
              </w:rPr>
            </w:pPr>
            <w:r w:rsidRPr="005C40B5">
              <w:rPr>
                <w:rFonts w:ascii="Arial" w:hAnsi="Arial" w:cs="Arial"/>
                <w:color w:val="0070C0"/>
              </w:rPr>
              <w:t>If there is no author but there is an organisation’s name you use this instead.</w:t>
            </w:r>
          </w:p>
          <w:p w14:paraId="1C2F0691" w14:textId="77777777" w:rsidR="002C3DCA" w:rsidRDefault="002C3DCA" w:rsidP="00DC74CE">
            <w:pPr>
              <w:rPr>
                <w:rFonts w:ascii="Arial" w:hAnsi="Arial" w:cs="Arial"/>
                <w:color w:val="0070C0"/>
              </w:rPr>
            </w:pPr>
          </w:p>
          <w:p w14:paraId="51DB35F8" w14:textId="55FD07C8" w:rsidR="00DC74CE" w:rsidRDefault="00DC74CE" w:rsidP="00DC74CE">
            <w:pPr>
              <w:rPr>
                <w:rFonts w:ascii="Arial" w:hAnsi="Arial" w:cs="Arial"/>
                <w:color w:val="0070C0"/>
              </w:rPr>
            </w:pPr>
            <w:r w:rsidRPr="005C40B5">
              <w:rPr>
                <w:rFonts w:ascii="Arial" w:hAnsi="Arial" w:cs="Arial"/>
                <w:color w:val="0070C0"/>
              </w:rPr>
              <w:t>If there is no date</w:t>
            </w:r>
            <w:r w:rsidR="00511A36">
              <w:rPr>
                <w:rFonts w:ascii="Arial" w:hAnsi="Arial" w:cs="Arial"/>
                <w:color w:val="0070C0"/>
              </w:rPr>
              <w:t xml:space="preserve">, mention ‘no date’ </w:t>
            </w:r>
            <w:r w:rsidRPr="005C40B5">
              <w:rPr>
                <w:rFonts w:ascii="Arial" w:hAnsi="Arial" w:cs="Arial"/>
                <w:color w:val="0070C0"/>
              </w:rPr>
              <w:t>instead of the year e.g. (</w:t>
            </w:r>
            <w:r w:rsidR="00511A36">
              <w:rPr>
                <w:rFonts w:ascii="Arial" w:hAnsi="Arial" w:cs="Arial"/>
                <w:color w:val="0070C0"/>
              </w:rPr>
              <w:t xml:space="preserve">Author, </w:t>
            </w:r>
            <w:r w:rsidRPr="005C40B5">
              <w:rPr>
                <w:rFonts w:ascii="Arial" w:hAnsi="Arial" w:cs="Arial"/>
                <w:color w:val="0070C0"/>
              </w:rPr>
              <w:t>no date).</w:t>
            </w:r>
          </w:p>
          <w:p w14:paraId="1065C60E" w14:textId="77777777" w:rsidR="00F3366A" w:rsidRDefault="00F3366A" w:rsidP="00DC74CE">
            <w:pPr>
              <w:rPr>
                <w:rFonts w:ascii="Arial" w:hAnsi="Arial" w:cs="Arial"/>
                <w:color w:val="0070C0"/>
              </w:rPr>
            </w:pPr>
          </w:p>
          <w:p w14:paraId="61B240A9" w14:textId="77777777" w:rsidR="00DC74CE" w:rsidRPr="00591A8D" w:rsidRDefault="00DC74CE" w:rsidP="00DC74CE">
            <w:pPr>
              <w:rPr>
                <w:rFonts w:ascii="Arial" w:hAnsi="Arial" w:cs="Arial"/>
                <w:color w:val="0070C0"/>
              </w:rPr>
            </w:pPr>
            <w:r w:rsidRPr="00591A8D">
              <w:rPr>
                <w:rFonts w:ascii="Arial" w:hAnsi="Arial" w:cs="Arial"/>
                <w:color w:val="0070C0"/>
              </w:rPr>
              <w:t>When using a direct quote, you will need to include a page number in the citation which is written after the year in the following format:</w:t>
            </w:r>
          </w:p>
          <w:p w14:paraId="7194F07F" w14:textId="77777777" w:rsidR="002B7100" w:rsidRDefault="002B7100" w:rsidP="00DC74CE">
            <w:pPr>
              <w:rPr>
                <w:rFonts w:ascii="Arial" w:hAnsi="Arial" w:cs="Arial"/>
                <w:color w:val="0070C0"/>
              </w:rPr>
            </w:pPr>
          </w:p>
          <w:p w14:paraId="202ACACA" w14:textId="123E8BC7" w:rsidR="00DC74CE" w:rsidRPr="0050784A" w:rsidRDefault="002B7100" w:rsidP="00DC74CE">
            <w:pPr>
              <w:rPr>
                <w:rFonts w:ascii="Arial" w:hAnsi="Arial" w:cs="Arial"/>
              </w:rPr>
            </w:pPr>
            <w:r w:rsidRPr="0050784A">
              <w:rPr>
                <w:rFonts w:ascii="Arial" w:hAnsi="Arial" w:cs="Arial"/>
              </w:rPr>
              <w:t>(Author, Year:page number) (A</w:t>
            </w:r>
            <w:r w:rsidR="002F65E8" w:rsidRPr="0050784A">
              <w:rPr>
                <w:rFonts w:ascii="Arial" w:hAnsi="Arial" w:cs="Arial"/>
              </w:rPr>
              <w:t>bdul, 2020:98)</w:t>
            </w:r>
          </w:p>
          <w:p w14:paraId="24B2649A" w14:textId="77777777" w:rsidR="00DC74CE" w:rsidRDefault="00DC74CE" w:rsidP="00DC74CE">
            <w:pPr>
              <w:rPr>
                <w:rFonts w:ascii="Arial" w:hAnsi="Arial" w:cs="Arial"/>
                <w:color w:val="0070C0"/>
              </w:rPr>
            </w:pPr>
          </w:p>
          <w:p w14:paraId="6ACA2AC7" w14:textId="77777777" w:rsidR="00DC74CE" w:rsidRDefault="00DC74CE" w:rsidP="00DC74CE">
            <w:pPr>
              <w:rPr>
                <w:rFonts w:ascii="Arial" w:hAnsi="Arial" w:cs="Arial"/>
                <w:color w:val="0070C0"/>
              </w:rPr>
            </w:pPr>
          </w:p>
          <w:p w14:paraId="5238E77E" w14:textId="43DD7BA5" w:rsidR="00732D88" w:rsidRDefault="00732D88">
            <w:pPr>
              <w:rPr>
                <w:rFonts w:ascii="Arial" w:hAnsi="Arial" w:cs="Arial"/>
              </w:rPr>
            </w:pPr>
          </w:p>
          <w:p w14:paraId="22DD38F8" w14:textId="1BDF3546" w:rsidR="00FE4B92" w:rsidRDefault="00FE4B92">
            <w:pPr>
              <w:rPr>
                <w:rFonts w:ascii="Arial" w:hAnsi="Arial" w:cs="Arial"/>
              </w:rPr>
            </w:pPr>
          </w:p>
          <w:p w14:paraId="5D0B743A" w14:textId="77777777" w:rsidR="00FE4B92" w:rsidRDefault="00FE4B92">
            <w:pPr>
              <w:rPr>
                <w:rFonts w:ascii="Arial" w:hAnsi="Arial" w:cs="Arial"/>
              </w:rPr>
            </w:pPr>
          </w:p>
          <w:p w14:paraId="16FBB752" w14:textId="77777777" w:rsidR="00732D88" w:rsidRDefault="00732D88">
            <w:pPr>
              <w:rPr>
                <w:rFonts w:ascii="Arial" w:hAnsi="Arial" w:cs="Arial"/>
              </w:rPr>
            </w:pPr>
          </w:p>
          <w:p w14:paraId="14A74CAB" w14:textId="77777777" w:rsidR="00732D88" w:rsidRDefault="00732D88">
            <w:pPr>
              <w:rPr>
                <w:rFonts w:ascii="Arial" w:hAnsi="Arial" w:cs="Arial"/>
              </w:rPr>
            </w:pPr>
          </w:p>
          <w:p w14:paraId="1A4DEA6D" w14:textId="7E0AD868" w:rsidR="00732D88" w:rsidRDefault="00732D88">
            <w:pPr>
              <w:rPr>
                <w:rFonts w:ascii="Arial" w:hAnsi="Arial" w:cs="Arial"/>
              </w:rPr>
            </w:pPr>
          </w:p>
          <w:p w14:paraId="011D005A" w14:textId="50A325D5" w:rsidR="00276C0A" w:rsidRDefault="00276C0A">
            <w:pPr>
              <w:rPr>
                <w:rFonts w:ascii="Arial" w:hAnsi="Arial" w:cs="Arial"/>
              </w:rPr>
            </w:pPr>
          </w:p>
          <w:p w14:paraId="1DEF2B82" w14:textId="7B64D1F8" w:rsidR="00276C0A" w:rsidRDefault="00276C0A">
            <w:pPr>
              <w:rPr>
                <w:rFonts w:ascii="Arial" w:hAnsi="Arial" w:cs="Arial"/>
              </w:rPr>
            </w:pPr>
          </w:p>
          <w:p w14:paraId="65D81CB0" w14:textId="2ED1870C" w:rsidR="00276C0A" w:rsidRDefault="00276C0A">
            <w:pPr>
              <w:rPr>
                <w:rFonts w:ascii="Arial" w:hAnsi="Arial" w:cs="Arial"/>
              </w:rPr>
            </w:pPr>
          </w:p>
          <w:p w14:paraId="37369B8C" w14:textId="77777777" w:rsidR="00276C0A" w:rsidRDefault="00276C0A">
            <w:pPr>
              <w:rPr>
                <w:rFonts w:ascii="Arial" w:hAnsi="Arial" w:cs="Arial"/>
              </w:rPr>
            </w:pPr>
          </w:p>
          <w:p w14:paraId="38E36BCF" w14:textId="713506AC" w:rsidR="00732D88" w:rsidRPr="008F3E65" w:rsidRDefault="00732D88">
            <w:pPr>
              <w:rPr>
                <w:rFonts w:ascii="Arial" w:hAnsi="Arial" w:cs="Arial"/>
              </w:rPr>
            </w:pPr>
          </w:p>
        </w:tc>
        <w:tc>
          <w:tcPr>
            <w:tcW w:w="2127" w:type="dxa"/>
          </w:tcPr>
          <w:p w14:paraId="07ABABD6" w14:textId="77777777" w:rsidR="008F3E65" w:rsidRPr="008F3E65" w:rsidRDefault="008F3E65">
            <w:pPr>
              <w:rPr>
                <w:rFonts w:ascii="Arial" w:hAnsi="Arial" w:cs="Arial"/>
              </w:rPr>
            </w:pPr>
          </w:p>
        </w:tc>
      </w:tr>
      <w:tr w:rsidR="008F3E65" w14:paraId="1A6FCDF3" w14:textId="77777777" w:rsidTr="00524C28">
        <w:tc>
          <w:tcPr>
            <w:tcW w:w="7366" w:type="dxa"/>
          </w:tcPr>
          <w:p w14:paraId="137DC466" w14:textId="77777777" w:rsidR="00FE4B92" w:rsidRDefault="00FE4B92">
            <w:pPr>
              <w:rPr>
                <w:rFonts w:ascii="Arial" w:hAnsi="Arial" w:cs="Arial"/>
                <w:b/>
                <w:bCs/>
                <w:sz w:val="20"/>
                <w:szCs w:val="20"/>
              </w:rPr>
            </w:pPr>
          </w:p>
          <w:p w14:paraId="02662142" w14:textId="77777777" w:rsidR="008F3E65" w:rsidRDefault="00EC42CB">
            <w:pPr>
              <w:rPr>
                <w:rFonts w:ascii="Arial" w:hAnsi="Arial" w:cs="Arial"/>
                <w:b/>
                <w:bCs/>
                <w:sz w:val="20"/>
                <w:szCs w:val="20"/>
              </w:rPr>
            </w:pPr>
            <w:r w:rsidRPr="002E4A5D">
              <w:rPr>
                <w:rFonts w:ascii="Arial" w:hAnsi="Arial" w:cs="Arial"/>
                <w:b/>
                <w:bCs/>
                <w:sz w:val="20"/>
                <w:szCs w:val="20"/>
              </w:rPr>
              <w:t>Authors’ ORCID IDs:</w:t>
            </w:r>
          </w:p>
          <w:p w14:paraId="20251CA7" w14:textId="77777777" w:rsidR="001E22D4" w:rsidRDefault="001E22D4" w:rsidP="001E22D4">
            <w:pPr>
              <w:pStyle w:val="ListParagraph"/>
              <w:numPr>
                <w:ilvl w:val="0"/>
                <w:numId w:val="4"/>
              </w:numPr>
              <w:rPr>
                <w:rFonts w:ascii="Arial" w:hAnsi="Arial" w:cs="Arial"/>
                <w:b/>
                <w:bCs/>
                <w:sz w:val="20"/>
                <w:szCs w:val="20"/>
              </w:rPr>
            </w:pPr>
            <w:r>
              <w:rPr>
                <w:rFonts w:ascii="Arial" w:hAnsi="Arial" w:cs="Arial"/>
                <w:b/>
                <w:bCs/>
                <w:sz w:val="20"/>
                <w:szCs w:val="20"/>
              </w:rPr>
              <w:t>First Author Full Name – ORCID ID</w:t>
            </w:r>
          </w:p>
          <w:p w14:paraId="1C885E76" w14:textId="77777777" w:rsidR="001E22D4" w:rsidRDefault="001E22D4" w:rsidP="001E22D4">
            <w:pPr>
              <w:pStyle w:val="ListParagraph"/>
              <w:numPr>
                <w:ilvl w:val="0"/>
                <w:numId w:val="4"/>
              </w:numPr>
              <w:rPr>
                <w:rFonts w:ascii="Arial" w:hAnsi="Arial" w:cs="Arial"/>
                <w:b/>
                <w:bCs/>
                <w:sz w:val="20"/>
                <w:szCs w:val="20"/>
              </w:rPr>
            </w:pPr>
            <w:r>
              <w:rPr>
                <w:rFonts w:ascii="Arial" w:hAnsi="Arial" w:cs="Arial"/>
                <w:b/>
                <w:bCs/>
                <w:sz w:val="20"/>
                <w:szCs w:val="20"/>
              </w:rPr>
              <w:t>Second Author Full Name – ORCID ID</w:t>
            </w:r>
          </w:p>
          <w:p w14:paraId="0A6A9A59" w14:textId="5378C5DF" w:rsidR="001E22D4" w:rsidRPr="001E22D4" w:rsidRDefault="001E22D4" w:rsidP="001E22D4">
            <w:pPr>
              <w:pStyle w:val="ListParagraph"/>
              <w:numPr>
                <w:ilvl w:val="0"/>
                <w:numId w:val="4"/>
              </w:numPr>
              <w:rPr>
                <w:rFonts w:ascii="Arial" w:hAnsi="Arial" w:cs="Arial"/>
                <w:b/>
                <w:bCs/>
                <w:sz w:val="20"/>
                <w:szCs w:val="20"/>
              </w:rPr>
            </w:pPr>
            <w:r>
              <w:rPr>
                <w:rFonts w:ascii="Arial" w:hAnsi="Arial" w:cs="Arial"/>
                <w:b/>
                <w:bCs/>
                <w:sz w:val="20"/>
                <w:szCs w:val="20"/>
              </w:rPr>
              <w:t>And so on</w:t>
            </w:r>
          </w:p>
        </w:tc>
        <w:tc>
          <w:tcPr>
            <w:tcW w:w="2127" w:type="dxa"/>
          </w:tcPr>
          <w:p w14:paraId="36B009AC" w14:textId="77777777" w:rsidR="008F3E65" w:rsidRPr="008F3E65" w:rsidRDefault="008F3E65">
            <w:pPr>
              <w:rPr>
                <w:rFonts w:ascii="Arial" w:hAnsi="Arial" w:cs="Arial"/>
              </w:rPr>
            </w:pPr>
          </w:p>
        </w:tc>
      </w:tr>
      <w:tr w:rsidR="00EC42CB" w14:paraId="59A1FDC4" w14:textId="77777777" w:rsidTr="00524C28">
        <w:tc>
          <w:tcPr>
            <w:tcW w:w="7366" w:type="dxa"/>
          </w:tcPr>
          <w:p w14:paraId="7F3DAD8B" w14:textId="77777777" w:rsidR="00FE4B92" w:rsidRDefault="00FE4B92">
            <w:pPr>
              <w:rPr>
                <w:rFonts w:ascii="Arial" w:hAnsi="Arial" w:cs="Arial"/>
                <w:b/>
                <w:bCs/>
                <w:sz w:val="20"/>
                <w:szCs w:val="20"/>
              </w:rPr>
            </w:pPr>
          </w:p>
          <w:p w14:paraId="15C5B1AF" w14:textId="789D2ACC" w:rsidR="00EC42CB" w:rsidRPr="002E4A5D" w:rsidRDefault="00EC42CB">
            <w:pPr>
              <w:rPr>
                <w:rFonts w:ascii="Arial" w:hAnsi="Arial" w:cs="Arial"/>
                <w:b/>
                <w:bCs/>
                <w:sz w:val="20"/>
                <w:szCs w:val="20"/>
              </w:rPr>
            </w:pPr>
            <w:r w:rsidRPr="002E4A5D">
              <w:rPr>
                <w:rFonts w:ascii="Arial" w:hAnsi="Arial" w:cs="Arial"/>
                <w:b/>
                <w:bCs/>
                <w:sz w:val="20"/>
                <w:szCs w:val="20"/>
              </w:rPr>
              <w:t>Author Contribution</w:t>
            </w:r>
            <w:r w:rsidRPr="0022245B">
              <w:rPr>
                <w:rFonts w:ascii="Arial" w:hAnsi="Arial" w:cs="Arial"/>
                <w:sz w:val="20"/>
                <w:szCs w:val="20"/>
              </w:rPr>
              <w:t>:</w:t>
            </w:r>
            <w:r w:rsidR="00CE252E" w:rsidRPr="0022245B">
              <w:rPr>
                <w:rFonts w:ascii="Arial" w:hAnsi="Arial" w:cs="Arial"/>
                <w:sz w:val="20"/>
                <w:szCs w:val="20"/>
              </w:rPr>
              <w:t xml:space="preserve"> use the a</w:t>
            </w:r>
            <w:r w:rsidR="00FF0849" w:rsidRPr="0022245B">
              <w:rPr>
                <w:rFonts w:ascii="Arial" w:hAnsi="Arial" w:cs="Arial"/>
                <w:sz w:val="20"/>
                <w:szCs w:val="20"/>
              </w:rPr>
              <w:t xml:space="preserve">bbreviation of author’s name such A.B. for Abdul </w:t>
            </w:r>
            <w:r w:rsidR="00EB73BD" w:rsidRPr="0022245B">
              <w:rPr>
                <w:rFonts w:ascii="Arial" w:hAnsi="Arial" w:cs="Arial"/>
                <w:sz w:val="20"/>
                <w:szCs w:val="20"/>
              </w:rPr>
              <w:t xml:space="preserve">Baset and mention their contribution in idea generation, experiment/data collection, data analysis, paper writing and supervision. </w:t>
            </w:r>
            <w:r w:rsidR="0022245B" w:rsidRPr="0022245B">
              <w:rPr>
                <w:rFonts w:ascii="Arial" w:hAnsi="Arial" w:cs="Arial"/>
                <w:sz w:val="20"/>
                <w:szCs w:val="20"/>
              </w:rPr>
              <w:t xml:space="preserve">E.g. A.B contributed in </w:t>
            </w:r>
            <w:r w:rsidR="00EB73BD" w:rsidRPr="0022245B">
              <w:rPr>
                <w:rFonts w:ascii="Arial" w:hAnsi="Arial" w:cs="Arial"/>
                <w:sz w:val="20"/>
                <w:szCs w:val="20"/>
              </w:rPr>
              <w:t xml:space="preserve"> </w:t>
            </w:r>
            <w:r w:rsidR="0022245B" w:rsidRPr="0022245B">
              <w:rPr>
                <w:rFonts w:ascii="Arial" w:hAnsi="Arial" w:cs="Arial"/>
                <w:sz w:val="20"/>
                <w:szCs w:val="20"/>
              </w:rPr>
              <w:t xml:space="preserve">idea </w:t>
            </w:r>
            <w:r w:rsidR="00DC3925" w:rsidRPr="0022245B">
              <w:rPr>
                <w:rFonts w:ascii="Arial" w:hAnsi="Arial" w:cs="Arial"/>
                <w:sz w:val="20"/>
                <w:szCs w:val="20"/>
              </w:rPr>
              <w:t>generation;</w:t>
            </w:r>
            <w:r w:rsidR="0022245B" w:rsidRPr="0022245B">
              <w:rPr>
                <w:rFonts w:ascii="Arial" w:hAnsi="Arial" w:cs="Arial"/>
                <w:sz w:val="20"/>
                <w:szCs w:val="20"/>
              </w:rPr>
              <w:t xml:space="preserve"> B.</w:t>
            </w:r>
            <w:r w:rsidR="0022245B">
              <w:rPr>
                <w:rFonts w:ascii="Arial" w:hAnsi="Arial" w:cs="Arial"/>
                <w:sz w:val="20"/>
                <w:szCs w:val="20"/>
              </w:rPr>
              <w:t>C</w:t>
            </w:r>
            <w:r w:rsidR="0022245B" w:rsidRPr="0022245B">
              <w:rPr>
                <w:rFonts w:ascii="Arial" w:hAnsi="Arial" w:cs="Arial"/>
                <w:sz w:val="20"/>
                <w:szCs w:val="20"/>
              </w:rPr>
              <w:t>. acted as supervisor etc.</w:t>
            </w:r>
          </w:p>
        </w:tc>
        <w:tc>
          <w:tcPr>
            <w:tcW w:w="2127" w:type="dxa"/>
          </w:tcPr>
          <w:p w14:paraId="5C3E35C7" w14:textId="77777777" w:rsidR="00EC42CB" w:rsidRPr="008F3E65" w:rsidRDefault="00EC42CB">
            <w:pPr>
              <w:rPr>
                <w:rFonts w:ascii="Arial" w:hAnsi="Arial" w:cs="Arial"/>
              </w:rPr>
            </w:pPr>
          </w:p>
        </w:tc>
      </w:tr>
      <w:tr w:rsidR="00EC42CB" w14:paraId="1313E395" w14:textId="77777777" w:rsidTr="00524C28">
        <w:tc>
          <w:tcPr>
            <w:tcW w:w="7366" w:type="dxa"/>
          </w:tcPr>
          <w:p w14:paraId="7C3DFE28" w14:textId="77777777" w:rsidR="00FE4B92" w:rsidRDefault="00FE4B92">
            <w:pPr>
              <w:rPr>
                <w:rFonts w:ascii="Arial" w:hAnsi="Arial" w:cs="Arial"/>
                <w:b/>
                <w:bCs/>
                <w:sz w:val="20"/>
                <w:szCs w:val="20"/>
              </w:rPr>
            </w:pPr>
          </w:p>
          <w:p w14:paraId="45411BFC" w14:textId="7C379AE3" w:rsidR="00EC42CB" w:rsidRPr="002E4A5D" w:rsidRDefault="00EC42CB">
            <w:pPr>
              <w:rPr>
                <w:rFonts w:ascii="Arial" w:hAnsi="Arial" w:cs="Arial"/>
                <w:b/>
                <w:bCs/>
                <w:sz w:val="20"/>
                <w:szCs w:val="20"/>
              </w:rPr>
            </w:pPr>
            <w:r w:rsidRPr="002E4A5D">
              <w:rPr>
                <w:rFonts w:ascii="Arial" w:hAnsi="Arial" w:cs="Arial"/>
                <w:b/>
                <w:bCs/>
                <w:sz w:val="20"/>
                <w:szCs w:val="20"/>
              </w:rPr>
              <w:t>Acknowledgement:</w:t>
            </w:r>
          </w:p>
        </w:tc>
        <w:tc>
          <w:tcPr>
            <w:tcW w:w="2127" w:type="dxa"/>
          </w:tcPr>
          <w:p w14:paraId="6DDB59E0" w14:textId="77777777" w:rsidR="00EC42CB" w:rsidRPr="008F3E65" w:rsidRDefault="00EC42CB">
            <w:pPr>
              <w:rPr>
                <w:rFonts w:ascii="Arial" w:hAnsi="Arial" w:cs="Arial"/>
              </w:rPr>
            </w:pPr>
          </w:p>
        </w:tc>
      </w:tr>
      <w:tr w:rsidR="00EC42CB" w14:paraId="61D1A5FA" w14:textId="77777777" w:rsidTr="00524C28">
        <w:tc>
          <w:tcPr>
            <w:tcW w:w="7366" w:type="dxa"/>
          </w:tcPr>
          <w:p w14:paraId="15B0B526" w14:textId="77777777" w:rsidR="00FE4B92" w:rsidRDefault="00FE4B92">
            <w:pPr>
              <w:rPr>
                <w:rFonts w:ascii="Arial" w:hAnsi="Arial" w:cs="Arial"/>
                <w:b/>
                <w:bCs/>
                <w:sz w:val="20"/>
                <w:szCs w:val="20"/>
              </w:rPr>
            </w:pPr>
          </w:p>
          <w:p w14:paraId="114BC55C" w14:textId="714C42EF" w:rsidR="00EC42CB" w:rsidRPr="002E4A5D" w:rsidRDefault="00EC42CB">
            <w:pPr>
              <w:rPr>
                <w:rFonts w:ascii="Arial" w:hAnsi="Arial" w:cs="Arial"/>
                <w:b/>
                <w:bCs/>
                <w:sz w:val="20"/>
                <w:szCs w:val="20"/>
              </w:rPr>
            </w:pPr>
            <w:r w:rsidRPr="002E4A5D">
              <w:rPr>
                <w:rFonts w:ascii="Arial" w:hAnsi="Arial" w:cs="Arial"/>
                <w:b/>
                <w:bCs/>
                <w:sz w:val="20"/>
                <w:szCs w:val="20"/>
              </w:rPr>
              <w:t>Conflict of Interest:</w:t>
            </w:r>
          </w:p>
        </w:tc>
        <w:tc>
          <w:tcPr>
            <w:tcW w:w="2127" w:type="dxa"/>
          </w:tcPr>
          <w:p w14:paraId="22DF0BBA" w14:textId="77777777" w:rsidR="00EC42CB" w:rsidRPr="008F3E65" w:rsidRDefault="00EC42CB">
            <w:pPr>
              <w:rPr>
                <w:rFonts w:ascii="Arial" w:hAnsi="Arial" w:cs="Arial"/>
              </w:rPr>
            </w:pPr>
          </w:p>
        </w:tc>
      </w:tr>
      <w:tr w:rsidR="00EC42CB" w14:paraId="1D0C07C7" w14:textId="77777777" w:rsidTr="00524C28">
        <w:tc>
          <w:tcPr>
            <w:tcW w:w="7366" w:type="dxa"/>
          </w:tcPr>
          <w:p w14:paraId="5305EE17" w14:textId="77777777" w:rsidR="002D6668" w:rsidRDefault="002D6668">
            <w:pPr>
              <w:rPr>
                <w:rFonts w:ascii="Arial" w:hAnsi="Arial" w:cs="Arial"/>
              </w:rPr>
            </w:pPr>
          </w:p>
          <w:p w14:paraId="7DF36657" w14:textId="77777777" w:rsidR="00EC42CB" w:rsidRDefault="00EC42CB">
            <w:pPr>
              <w:rPr>
                <w:rFonts w:ascii="Arial" w:hAnsi="Arial" w:cs="Arial"/>
                <w:b/>
                <w:bCs/>
                <w:i/>
                <w:iCs/>
              </w:rPr>
            </w:pPr>
            <w:r w:rsidRPr="002D6668">
              <w:rPr>
                <w:rFonts w:ascii="Arial" w:hAnsi="Arial" w:cs="Arial"/>
                <w:b/>
                <w:bCs/>
                <w:i/>
                <w:iCs/>
              </w:rPr>
              <w:t>References</w:t>
            </w:r>
          </w:p>
          <w:p w14:paraId="101B16C6" w14:textId="77777777" w:rsidR="002D6668" w:rsidRDefault="002D6668">
            <w:pPr>
              <w:rPr>
                <w:rFonts w:ascii="Arial" w:hAnsi="Arial" w:cs="Arial"/>
                <w:b/>
                <w:bCs/>
              </w:rPr>
            </w:pPr>
          </w:p>
          <w:p w14:paraId="2478FEE5" w14:textId="1FB3586E" w:rsidR="00CF2AA5" w:rsidRPr="000F2C2F" w:rsidRDefault="00CF2AA5" w:rsidP="000F2C2F">
            <w:pPr>
              <w:pStyle w:val="ListParagraph"/>
              <w:numPr>
                <w:ilvl w:val="0"/>
                <w:numId w:val="5"/>
              </w:numPr>
              <w:rPr>
                <w:rFonts w:ascii="Arial" w:hAnsi="Arial" w:cs="Arial"/>
                <w:color w:val="0070C0"/>
              </w:rPr>
            </w:pPr>
            <w:r w:rsidRPr="000F2C2F">
              <w:rPr>
                <w:rFonts w:ascii="Arial" w:hAnsi="Arial" w:cs="Arial"/>
                <w:color w:val="0070C0"/>
              </w:rPr>
              <w:t>Include maximum 10 references</w:t>
            </w:r>
          </w:p>
          <w:p w14:paraId="6F18EB20" w14:textId="77777777" w:rsidR="00CF2AA5" w:rsidRDefault="00CF2AA5">
            <w:pPr>
              <w:rPr>
                <w:rFonts w:ascii="Arial" w:hAnsi="Arial" w:cs="Arial"/>
                <w:color w:val="0070C0"/>
              </w:rPr>
            </w:pPr>
          </w:p>
          <w:p w14:paraId="3895D5CC" w14:textId="1A8A1689" w:rsidR="00302C84" w:rsidRPr="000F2C2F" w:rsidRDefault="0059475F" w:rsidP="000F2C2F">
            <w:pPr>
              <w:pStyle w:val="ListParagraph"/>
              <w:numPr>
                <w:ilvl w:val="0"/>
                <w:numId w:val="5"/>
              </w:numPr>
              <w:rPr>
                <w:rFonts w:ascii="Arial" w:hAnsi="Arial" w:cs="Arial"/>
                <w:color w:val="0070C0"/>
              </w:rPr>
            </w:pPr>
            <w:r w:rsidRPr="000F2C2F">
              <w:rPr>
                <w:rFonts w:ascii="Arial" w:hAnsi="Arial" w:cs="Arial"/>
                <w:color w:val="0070C0"/>
              </w:rPr>
              <w:t>Order refe</w:t>
            </w:r>
            <w:r w:rsidR="00302C84" w:rsidRPr="000F2C2F">
              <w:rPr>
                <w:rFonts w:ascii="Arial" w:hAnsi="Arial" w:cs="Arial"/>
                <w:color w:val="0070C0"/>
              </w:rPr>
              <w:t>re</w:t>
            </w:r>
            <w:r w:rsidRPr="000F2C2F">
              <w:rPr>
                <w:rFonts w:ascii="Arial" w:hAnsi="Arial" w:cs="Arial"/>
                <w:color w:val="0070C0"/>
              </w:rPr>
              <w:t>nce list</w:t>
            </w:r>
            <w:r w:rsidR="00302C84" w:rsidRPr="000F2C2F">
              <w:rPr>
                <w:rFonts w:ascii="Arial" w:hAnsi="Arial" w:cs="Arial"/>
                <w:color w:val="0070C0"/>
              </w:rPr>
              <w:t xml:space="preserve"> alphabetically following Harvard referencing style.</w:t>
            </w:r>
          </w:p>
          <w:p w14:paraId="51EC52A7" w14:textId="77A96508" w:rsidR="00232662" w:rsidRPr="006A14D3" w:rsidRDefault="00302C84">
            <w:pPr>
              <w:rPr>
                <w:rFonts w:ascii="Arial" w:hAnsi="Arial" w:cs="Arial"/>
                <w:color w:val="0070C0"/>
              </w:rPr>
            </w:pPr>
            <w:r w:rsidRPr="006A14D3">
              <w:rPr>
                <w:rFonts w:ascii="Arial" w:hAnsi="Arial" w:cs="Arial"/>
                <w:color w:val="0070C0"/>
              </w:rPr>
              <w:t xml:space="preserve"> </w:t>
            </w:r>
            <w:r w:rsidR="0059475F" w:rsidRPr="006A14D3">
              <w:rPr>
                <w:rFonts w:ascii="Arial" w:hAnsi="Arial" w:cs="Arial"/>
                <w:color w:val="0070C0"/>
              </w:rPr>
              <w:t xml:space="preserve">  </w:t>
            </w:r>
          </w:p>
          <w:p w14:paraId="776191EA" w14:textId="4129D357" w:rsidR="00787B6C" w:rsidRPr="006A14D3" w:rsidRDefault="00787B6C" w:rsidP="00210454">
            <w:pPr>
              <w:rPr>
                <w:rFonts w:ascii="Arial" w:hAnsi="Arial" w:cs="Arial"/>
                <w:color w:val="0070C0"/>
              </w:rPr>
            </w:pPr>
            <w:r w:rsidRPr="006A14D3">
              <w:rPr>
                <w:rFonts w:ascii="Arial" w:hAnsi="Arial" w:cs="Arial"/>
                <w:color w:val="0070C0"/>
              </w:rPr>
              <w:t>General Rule</w:t>
            </w:r>
            <w:r w:rsidR="00A80337" w:rsidRPr="006A14D3">
              <w:rPr>
                <w:rFonts w:ascii="Arial" w:hAnsi="Arial" w:cs="Arial"/>
                <w:color w:val="0070C0"/>
              </w:rPr>
              <w:t xml:space="preserve"> </w:t>
            </w:r>
            <w:r w:rsidR="00972596" w:rsidRPr="006A14D3">
              <w:rPr>
                <w:rFonts w:ascii="Arial" w:hAnsi="Arial" w:cs="Arial"/>
                <w:color w:val="0070C0"/>
              </w:rPr>
              <w:t>for J</w:t>
            </w:r>
            <w:r w:rsidR="00A80337" w:rsidRPr="006A14D3">
              <w:rPr>
                <w:rFonts w:ascii="Arial" w:hAnsi="Arial" w:cs="Arial"/>
                <w:color w:val="0070C0"/>
              </w:rPr>
              <w:t>ournal articles</w:t>
            </w:r>
            <w:r w:rsidRPr="006A14D3">
              <w:rPr>
                <w:rFonts w:ascii="Arial" w:hAnsi="Arial" w:cs="Arial"/>
                <w:color w:val="0070C0"/>
              </w:rPr>
              <w:t xml:space="preserve">: </w:t>
            </w:r>
          </w:p>
          <w:p w14:paraId="1F757E1A" w14:textId="55A63964" w:rsidR="00446977" w:rsidRPr="006A14D3" w:rsidRDefault="00210454" w:rsidP="00210454">
            <w:pPr>
              <w:rPr>
                <w:rFonts w:ascii="Arial" w:hAnsi="Arial" w:cs="Arial"/>
                <w:color w:val="0070C0"/>
              </w:rPr>
            </w:pPr>
            <w:r w:rsidRPr="006A14D3">
              <w:rPr>
                <w:rFonts w:ascii="Arial" w:hAnsi="Arial" w:cs="Arial"/>
                <w:color w:val="0070C0"/>
              </w:rPr>
              <w:t>Author’s surname/s, Initial/s. (Year of publication) Title of journal article</w:t>
            </w:r>
            <w:r w:rsidR="00B350E7">
              <w:rPr>
                <w:rFonts w:ascii="Arial" w:hAnsi="Arial" w:cs="Arial"/>
                <w:color w:val="0070C0"/>
              </w:rPr>
              <w:t>,</w:t>
            </w:r>
            <w:r w:rsidRPr="006A14D3">
              <w:rPr>
                <w:rFonts w:ascii="Arial" w:hAnsi="Arial" w:cs="Arial"/>
                <w:color w:val="0070C0"/>
              </w:rPr>
              <w:t xml:space="preserve"> Title of journal (in italics), Volume number(Issue number) first and last page numbers of whole journal article.</w:t>
            </w:r>
            <w:r w:rsidR="00A80337" w:rsidRPr="006A14D3">
              <w:rPr>
                <w:rFonts w:ascii="Arial" w:hAnsi="Arial" w:cs="Arial"/>
                <w:color w:val="0070C0"/>
              </w:rPr>
              <w:t xml:space="preserve"> </w:t>
            </w:r>
          </w:p>
          <w:p w14:paraId="5A639186" w14:textId="77777777" w:rsidR="00446977" w:rsidRPr="006A14D3" w:rsidRDefault="00446977" w:rsidP="00210454">
            <w:pPr>
              <w:rPr>
                <w:rFonts w:ascii="Arial" w:hAnsi="Arial" w:cs="Arial"/>
                <w:color w:val="0070C0"/>
              </w:rPr>
            </w:pPr>
          </w:p>
          <w:p w14:paraId="5834B1F1" w14:textId="6661A39D" w:rsidR="00210454" w:rsidRPr="006A14D3" w:rsidRDefault="00446977" w:rsidP="00210454">
            <w:pPr>
              <w:rPr>
                <w:rFonts w:ascii="Arial" w:hAnsi="Arial" w:cs="Arial"/>
                <w:color w:val="0070C0"/>
              </w:rPr>
            </w:pPr>
            <w:r w:rsidRPr="006A14D3">
              <w:rPr>
                <w:rFonts w:ascii="Arial" w:hAnsi="Arial" w:cs="Arial"/>
                <w:color w:val="0070C0"/>
              </w:rPr>
              <w:t>Example -</w:t>
            </w:r>
            <w:r w:rsidR="00A80337" w:rsidRPr="006A14D3">
              <w:rPr>
                <w:rFonts w:ascii="Arial" w:hAnsi="Arial" w:cs="Arial"/>
                <w:color w:val="0070C0"/>
              </w:rPr>
              <w:t xml:space="preserve"> </w:t>
            </w:r>
          </w:p>
          <w:p w14:paraId="79EE873A" w14:textId="5160F117" w:rsidR="00210454" w:rsidRPr="006A14D3" w:rsidRDefault="00210454" w:rsidP="00210454">
            <w:pPr>
              <w:rPr>
                <w:rFonts w:ascii="Arial" w:hAnsi="Arial" w:cs="Arial"/>
                <w:color w:val="0070C0"/>
              </w:rPr>
            </w:pPr>
          </w:p>
          <w:p w14:paraId="4EC6B2D5" w14:textId="3101ECB2" w:rsidR="00210454" w:rsidRPr="00232676" w:rsidRDefault="0082599A" w:rsidP="00210454">
            <w:pPr>
              <w:rPr>
                <w:rFonts w:ascii="Arial" w:hAnsi="Arial" w:cs="Arial"/>
              </w:rPr>
            </w:pPr>
            <w:r w:rsidRPr="00232676">
              <w:rPr>
                <w:rFonts w:ascii="Arial" w:hAnsi="Arial" w:cs="Arial"/>
              </w:rPr>
              <w:t>Rahman</w:t>
            </w:r>
            <w:r w:rsidR="00210454" w:rsidRPr="00232676">
              <w:rPr>
                <w:rFonts w:ascii="Arial" w:hAnsi="Arial" w:cs="Arial"/>
              </w:rPr>
              <w:t xml:space="preserve">, </w:t>
            </w:r>
            <w:r w:rsidRPr="00232676">
              <w:rPr>
                <w:rFonts w:ascii="Arial" w:hAnsi="Arial" w:cs="Arial"/>
              </w:rPr>
              <w:t>A</w:t>
            </w:r>
            <w:r w:rsidR="00210454" w:rsidRPr="00232676">
              <w:rPr>
                <w:rFonts w:ascii="Arial" w:hAnsi="Arial" w:cs="Arial"/>
              </w:rPr>
              <w:t>. and Brannelly, T. (20</w:t>
            </w:r>
            <w:r w:rsidRPr="00232676">
              <w:rPr>
                <w:rFonts w:ascii="Arial" w:hAnsi="Arial" w:cs="Arial"/>
              </w:rPr>
              <w:t>10</w:t>
            </w:r>
            <w:r w:rsidR="00210454" w:rsidRPr="00232676">
              <w:rPr>
                <w:rFonts w:ascii="Arial" w:hAnsi="Arial" w:cs="Arial"/>
              </w:rPr>
              <w:t xml:space="preserve">) </w:t>
            </w:r>
            <w:r w:rsidR="001922F0" w:rsidRPr="00232676">
              <w:rPr>
                <w:rFonts w:ascii="Arial" w:hAnsi="Arial" w:cs="Arial"/>
              </w:rPr>
              <w:t>Title of Article</w:t>
            </w:r>
            <w:r w:rsidR="00B350E7" w:rsidRPr="00232676">
              <w:rPr>
                <w:rFonts w:ascii="Arial" w:hAnsi="Arial" w:cs="Arial"/>
              </w:rPr>
              <w:t>,</w:t>
            </w:r>
            <w:r w:rsidR="00210454" w:rsidRPr="00232676">
              <w:rPr>
                <w:rFonts w:ascii="Arial" w:hAnsi="Arial" w:cs="Arial"/>
              </w:rPr>
              <w:t xml:space="preserve"> </w:t>
            </w:r>
            <w:r w:rsidR="001922F0" w:rsidRPr="00232676">
              <w:rPr>
                <w:rFonts w:ascii="Arial" w:hAnsi="Arial" w:cs="Arial"/>
                <w:i/>
                <w:iCs/>
              </w:rPr>
              <w:t>Journal of ABC</w:t>
            </w:r>
            <w:r w:rsidR="00210454" w:rsidRPr="00232676">
              <w:rPr>
                <w:rFonts w:ascii="Arial" w:hAnsi="Arial" w:cs="Arial"/>
              </w:rPr>
              <w:t>, 15(3) pp. 384-395.</w:t>
            </w:r>
          </w:p>
          <w:p w14:paraId="37C76B79" w14:textId="77777777" w:rsidR="00210454" w:rsidRPr="006A14D3" w:rsidRDefault="00210454" w:rsidP="00210454">
            <w:pPr>
              <w:rPr>
                <w:rFonts w:ascii="Arial" w:hAnsi="Arial" w:cs="Arial"/>
                <w:color w:val="0070C0"/>
              </w:rPr>
            </w:pPr>
          </w:p>
          <w:p w14:paraId="382D7C4E" w14:textId="77777777" w:rsidR="00210454" w:rsidRPr="006A14D3" w:rsidRDefault="00210454" w:rsidP="00210454">
            <w:pPr>
              <w:rPr>
                <w:rFonts w:ascii="Arial" w:hAnsi="Arial" w:cs="Arial"/>
                <w:color w:val="0070C0"/>
              </w:rPr>
            </w:pPr>
          </w:p>
          <w:p w14:paraId="5D49668A" w14:textId="58BF023E" w:rsidR="00210454" w:rsidRPr="006A14D3" w:rsidRDefault="00210454" w:rsidP="00210454">
            <w:pPr>
              <w:rPr>
                <w:rFonts w:ascii="Arial" w:hAnsi="Arial" w:cs="Arial"/>
                <w:color w:val="0070C0"/>
              </w:rPr>
            </w:pPr>
            <w:r w:rsidRPr="006A14D3">
              <w:rPr>
                <w:rFonts w:ascii="Arial" w:hAnsi="Arial" w:cs="Arial"/>
                <w:color w:val="0070C0"/>
              </w:rPr>
              <w:t xml:space="preserve">General </w:t>
            </w:r>
            <w:r w:rsidR="00972596" w:rsidRPr="006A14D3">
              <w:rPr>
                <w:rFonts w:ascii="Arial" w:hAnsi="Arial" w:cs="Arial"/>
                <w:color w:val="0070C0"/>
              </w:rPr>
              <w:t>R</w:t>
            </w:r>
            <w:r w:rsidRPr="006A14D3">
              <w:rPr>
                <w:rFonts w:ascii="Arial" w:hAnsi="Arial" w:cs="Arial"/>
                <w:color w:val="0070C0"/>
              </w:rPr>
              <w:t>ule</w:t>
            </w:r>
            <w:r w:rsidR="00972596" w:rsidRPr="006A14D3">
              <w:rPr>
                <w:rFonts w:ascii="Arial" w:hAnsi="Arial" w:cs="Arial"/>
                <w:color w:val="0070C0"/>
              </w:rPr>
              <w:t xml:space="preserve"> for Online </w:t>
            </w:r>
            <w:r w:rsidR="00D27944" w:rsidRPr="006A14D3">
              <w:rPr>
                <w:rFonts w:ascii="Arial" w:hAnsi="Arial" w:cs="Arial"/>
                <w:color w:val="0070C0"/>
              </w:rPr>
              <w:t>J</w:t>
            </w:r>
            <w:r w:rsidR="00972596" w:rsidRPr="006A14D3">
              <w:rPr>
                <w:rFonts w:ascii="Arial" w:hAnsi="Arial" w:cs="Arial"/>
                <w:color w:val="0070C0"/>
              </w:rPr>
              <w:t>ournals</w:t>
            </w:r>
            <w:r w:rsidRPr="006A14D3">
              <w:rPr>
                <w:rFonts w:ascii="Arial" w:hAnsi="Arial" w:cs="Arial"/>
                <w:color w:val="0070C0"/>
              </w:rPr>
              <w:t>:</w:t>
            </w:r>
          </w:p>
          <w:p w14:paraId="63EF9C57" w14:textId="77777777" w:rsidR="00210454" w:rsidRPr="006A14D3" w:rsidRDefault="00210454" w:rsidP="00210454">
            <w:pPr>
              <w:rPr>
                <w:rFonts w:ascii="Arial" w:hAnsi="Arial" w:cs="Arial"/>
                <w:color w:val="0070C0"/>
              </w:rPr>
            </w:pPr>
          </w:p>
          <w:p w14:paraId="0F8A174D" w14:textId="77777777" w:rsidR="00210454" w:rsidRPr="006A14D3" w:rsidRDefault="00210454" w:rsidP="00210454">
            <w:pPr>
              <w:rPr>
                <w:rFonts w:ascii="Arial" w:hAnsi="Arial" w:cs="Arial"/>
                <w:color w:val="0070C0"/>
              </w:rPr>
            </w:pPr>
            <w:r w:rsidRPr="006A14D3">
              <w:rPr>
                <w:rFonts w:ascii="Arial" w:hAnsi="Arial" w:cs="Arial"/>
                <w:color w:val="0070C0"/>
              </w:rPr>
              <w:t>If available, include the DOI (Digital Object Identifier) of the article when referencing online journal articles. This is the unique number for the online article and can usually be found on the article or abstract page.</w:t>
            </w:r>
          </w:p>
          <w:p w14:paraId="3FAC9C0C" w14:textId="77777777" w:rsidR="00210454" w:rsidRPr="006A14D3" w:rsidRDefault="00210454" w:rsidP="00210454">
            <w:pPr>
              <w:rPr>
                <w:rFonts w:ascii="Arial" w:hAnsi="Arial" w:cs="Arial"/>
                <w:color w:val="0070C0"/>
              </w:rPr>
            </w:pPr>
            <w:r w:rsidRPr="006A14D3">
              <w:rPr>
                <w:rFonts w:ascii="Arial" w:hAnsi="Arial" w:cs="Arial"/>
                <w:color w:val="0070C0"/>
              </w:rPr>
              <w:t>If there is no DOI available, use the URL instead.</w:t>
            </w:r>
          </w:p>
          <w:p w14:paraId="5BEB3F3D" w14:textId="77777777" w:rsidR="00210454" w:rsidRPr="006A14D3" w:rsidRDefault="00210454" w:rsidP="00210454">
            <w:pPr>
              <w:rPr>
                <w:rFonts w:ascii="Arial" w:hAnsi="Arial" w:cs="Arial"/>
                <w:color w:val="0070C0"/>
              </w:rPr>
            </w:pPr>
            <w:r w:rsidRPr="006A14D3">
              <w:rPr>
                <w:rFonts w:ascii="Arial" w:hAnsi="Arial" w:cs="Arial"/>
                <w:color w:val="0070C0"/>
              </w:rPr>
              <w:t xml:space="preserve"> </w:t>
            </w:r>
          </w:p>
          <w:p w14:paraId="7C163904" w14:textId="77777777" w:rsidR="00D27944" w:rsidRPr="006A14D3" w:rsidRDefault="00D27944" w:rsidP="00D27944">
            <w:pPr>
              <w:rPr>
                <w:rFonts w:ascii="Arial" w:hAnsi="Arial" w:cs="Arial"/>
                <w:color w:val="0070C0"/>
              </w:rPr>
            </w:pPr>
          </w:p>
          <w:p w14:paraId="65508DAD" w14:textId="7B2F8C15" w:rsidR="00D27944" w:rsidRPr="006A14D3" w:rsidRDefault="00D27944" w:rsidP="00D27944">
            <w:pPr>
              <w:rPr>
                <w:rFonts w:ascii="Arial" w:hAnsi="Arial" w:cs="Arial"/>
                <w:color w:val="0070C0"/>
              </w:rPr>
            </w:pPr>
            <w:r w:rsidRPr="006A14D3">
              <w:rPr>
                <w:rFonts w:ascii="Arial" w:hAnsi="Arial" w:cs="Arial"/>
                <w:color w:val="0070C0"/>
              </w:rPr>
              <w:t>General Rule for Books/e-Books:</w:t>
            </w:r>
          </w:p>
          <w:p w14:paraId="1A771440" w14:textId="77777777" w:rsidR="00D27944" w:rsidRPr="006A14D3" w:rsidRDefault="00D27944" w:rsidP="00D27944">
            <w:pPr>
              <w:rPr>
                <w:rFonts w:ascii="Arial" w:hAnsi="Arial" w:cs="Arial"/>
                <w:color w:val="0070C0"/>
              </w:rPr>
            </w:pPr>
          </w:p>
          <w:p w14:paraId="40B5FC79" w14:textId="7A2F6976" w:rsidR="00D27944" w:rsidRPr="006A14D3" w:rsidRDefault="00D27944" w:rsidP="00D27944">
            <w:pPr>
              <w:rPr>
                <w:rFonts w:ascii="Arial" w:hAnsi="Arial" w:cs="Arial"/>
                <w:color w:val="0070C0"/>
              </w:rPr>
            </w:pPr>
            <w:r w:rsidRPr="006A14D3">
              <w:rPr>
                <w:rFonts w:ascii="Arial" w:hAnsi="Arial" w:cs="Arial"/>
                <w:color w:val="0070C0"/>
              </w:rPr>
              <w:t>Author’s surname/s, Initial/s. (Year of publication) Title of book (in italics)</w:t>
            </w:r>
            <w:r w:rsidR="00C11C5C">
              <w:rPr>
                <w:rFonts w:ascii="Arial" w:hAnsi="Arial" w:cs="Arial"/>
                <w:color w:val="0070C0"/>
              </w:rPr>
              <w:t>,</w:t>
            </w:r>
            <w:r w:rsidRPr="006A14D3">
              <w:rPr>
                <w:rFonts w:ascii="Arial" w:hAnsi="Arial" w:cs="Arial"/>
                <w:color w:val="0070C0"/>
              </w:rPr>
              <w:t xml:space="preserve"> Edition if applicable., Place of publication: Publisher.</w:t>
            </w:r>
          </w:p>
          <w:p w14:paraId="1A2DCA63" w14:textId="77777777" w:rsidR="00446977" w:rsidRPr="006A14D3" w:rsidRDefault="00446977" w:rsidP="00D27944">
            <w:pPr>
              <w:rPr>
                <w:rFonts w:ascii="Arial" w:hAnsi="Arial" w:cs="Arial"/>
                <w:color w:val="0070C0"/>
              </w:rPr>
            </w:pPr>
          </w:p>
          <w:p w14:paraId="3B9ABA6C" w14:textId="690C24CB" w:rsidR="00D27944" w:rsidRPr="006A14D3" w:rsidRDefault="00D27944" w:rsidP="00D27944">
            <w:pPr>
              <w:rPr>
                <w:rFonts w:ascii="Arial" w:hAnsi="Arial" w:cs="Arial"/>
                <w:color w:val="0070C0"/>
              </w:rPr>
            </w:pPr>
            <w:r w:rsidRPr="006A14D3">
              <w:rPr>
                <w:rFonts w:ascii="Arial" w:hAnsi="Arial" w:cs="Arial"/>
                <w:color w:val="0070C0"/>
              </w:rPr>
              <w:t xml:space="preserve">Example </w:t>
            </w:r>
            <w:r w:rsidR="0086460D" w:rsidRPr="006A14D3">
              <w:rPr>
                <w:rFonts w:ascii="Arial" w:hAnsi="Arial" w:cs="Arial"/>
                <w:color w:val="0070C0"/>
              </w:rPr>
              <w:t>–</w:t>
            </w:r>
          </w:p>
          <w:p w14:paraId="3C5AFB0B" w14:textId="77777777" w:rsidR="0086460D" w:rsidRPr="006A14D3" w:rsidRDefault="0086460D" w:rsidP="00D27944">
            <w:pPr>
              <w:rPr>
                <w:rFonts w:ascii="Arial" w:hAnsi="Arial" w:cs="Arial"/>
                <w:color w:val="0070C0"/>
              </w:rPr>
            </w:pPr>
          </w:p>
          <w:p w14:paraId="195DAD15" w14:textId="4877D919" w:rsidR="00232662" w:rsidRPr="00232676" w:rsidRDefault="00D27944" w:rsidP="00D27944">
            <w:pPr>
              <w:rPr>
                <w:rFonts w:ascii="Arial" w:hAnsi="Arial" w:cs="Arial"/>
              </w:rPr>
            </w:pPr>
            <w:r w:rsidRPr="00232676">
              <w:rPr>
                <w:rFonts w:ascii="Arial" w:hAnsi="Arial" w:cs="Arial"/>
              </w:rPr>
              <w:t>C</w:t>
            </w:r>
            <w:r w:rsidR="0086460D" w:rsidRPr="00232676">
              <w:rPr>
                <w:rFonts w:ascii="Arial" w:hAnsi="Arial" w:cs="Arial"/>
              </w:rPr>
              <w:t>hoin</w:t>
            </w:r>
            <w:r w:rsidRPr="00232676">
              <w:rPr>
                <w:rFonts w:ascii="Arial" w:hAnsi="Arial" w:cs="Arial"/>
              </w:rPr>
              <w:t>, S. (20</w:t>
            </w:r>
            <w:r w:rsidR="0086460D" w:rsidRPr="00232676">
              <w:rPr>
                <w:rFonts w:ascii="Arial" w:hAnsi="Arial" w:cs="Arial"/>
              </w:rPr>
              <w:t>2</w:t>
            </w:r>
            <w:r w:rsidRPr="00232676">
              <w:rPr>
                <w:rFonts w:ascii="Arial" w:hAnsi="Arial" w:cs="Arial"/>
              </w:rPr>
              <w:t xml:space="preserve">1) </w:t>
            </w:r>
            <w:r w:rsidR="008A04D5" w:rsidRPr="00232676">
              <w:rPr>
                <w:rFonts w:ascii="Arial" w:hAnsi="Arial" w:cs="Arial"/>
                <w:i/>
                <w:iCs/>
              </w:rPr>
              <w:t>Book Title</w:t>
            </w:r>
            <w:r w:rsidR="00C11C5C" w:rsidRPr="00232676">
              <w:rPr>
                <w:rFonts w:ascii="Arial" w:hAnsi="Arial" w:cs="Arial"/>
                <w:i/>
                <w:iCs/>
              </w:rPr>
              <w:t>,</w:t>
            </w:r>
            <w:r w:rsidRPr="00232676">
              <w:rPr>
                <w:rFonts w:ascii="Arial" w:hAnsi="Arial" w:cs="Arial"/>
              </w:rPr>
              <w:t xml:space="preserve"> 2nd ed., </w:t>
            </w:r>
            <w:r w:rsidR="008A04D5" w:rsidRPr="00232676">
              <w:rPr>
                <w:rFonts w:ascii="Arial" w:hAnsi="Arial" w:cs="Arial"/>
              </w:rPr>
              <w:t>Dhaka: ABC Publishers</w:t>
            </w:r>
            <w:r w:rsidRPr="00232676">
              <w:rPr>
                <w:rFonts w:ascii="Arial" w:hAnsi="Arial" w:cs="Arial"/>
              </w:rPr>
              <w:t>.</w:t>
            </w:r>
          </w:p>
          <w:p w14:paraId="55355F33" w14:textId="77777777" w:rsidR="00C11C5C" w:rsidRPr="006A14D3" w:rsidRDefault="00C11C5C">
            <w:pPr>
              <w:rPr>
                <w:rFonts w:ascii="Arial" w:hAnsi="Arial" w:cs="Arial"/>
                <w:b/>
                <w:bCs/>
                <w:color w:val="0070C0"/>
              </w:rPr>
            </w:pPr>
          </w:p>
          <w:p w14:paraId="358816A4" w14:textId="40D96B6B" w:rsidR="00FE4B92" w:rsidRPr="006A14D3" w:rsidRDefault="00FE4B92">
            <w:pPr>
              <w:rPr>
                <w:rFonts w:ascii="Arial" w:hAnsi="Arial" w:cs="Arial"/>
                <w:b/>
                <w:bCs/>
                <w:color w:val="0070C0"/>
              </w:rPr>
            </w:pPr>
          </w:p>
          <w:p w14:paraId="6FFAB98A" w14:textId="158B0132" w:rsidR="00FE4B92" w:rsidRPr="006A14D3" w:rsidRDefault="00025BFA">
            <w:pPr>
              <w:rPr>
                <w:rFonts w:ascii="Arial" w:hAnsi="Arial" w:cs="Arial"/>
                <w:color w:val="0070C0"/>
              </w:rPr>
            </w:pPr>
            <w:r w:rsidRPr="006A14D3">
              <w:rPr>
                <w:rFonts w:ascii="Arial" w:hAnsi="Arial" w:cs="Arial"/>
                <w:color w:val="0070C0"/>
              </w:rPr>
              <w:t>For Book chapter in edited book:</w:t>
            </w:r>
          </w:p>
          <w:p w14:paraId="2D031109" w14:textId="77777777" w:rsidR="00C11C5C" w:rsidRDefault="00C11C5C" w:rsidP="00025BFA">
            <w:pPr>
              <w:rPr>
                <w:rFonts w:ascii="Arial" w:hAnsi="Arial" w:cs="Arial"/>
                <w:color w:val="0070C0"/>
              </w:rPr>
            </w:pPr>
          </w:p>
          <w:p w14:paraId="0388ECC5" w14:textId="4D7E3211" w:rsidR="00FE4B92" w:rsidRPr="006A14D3" w:rsidRDefault="00025BFA" w:rsidP="00025BFA">
            <w:pPr>
              <w:rPr>
                <w:rFonts w:ascii="Arial" w:hAnsi="Arial" w:cs="Arial"/>
                <w:color w:val="0070C0"/>
              </w:rPr>
            </w:pPr>
            <w:r w:rsidRPr="006A14D3">
              <w:rPr>
                <w:rFonts w:ascii="Arial" w:hAnsi="Arial" w:cs="Arial"/>
                <w:color w:val="0070C0"/>
              </w:rPr>
              <w:t>Surname of the author/s who wrote the chapter, Initial/s. (Year of publication) Title of the chapter</w:t>
            </w:r>
            <w:r w:rsidR="00C11C5C">
              <w:rPr>
                <w:rFonts w:ascii="Arial" w:hAnsi="Arial" w:cs="Arial"/>
                <w:color w:val="0070C0"/>
              </w:rPr>
              <w:t>,</w:t>
            </w:r>
            <w:r w:rsidRPr="006A14D3">
              <w:rPr>
                <w:rFonts w:ascii="Arial" w:hAnsi="Arial" w:cs="Arial"/>
                <w:color w:val="0070C0"/>
              </w:rPr>
              <w:t xml:space="preserve"> In</w:t>
            </w:r>
            <w:r w:rsidR="00067421">
              <w:rPr>
                <w:rFonts w:ascii="Arial" w:hAnsi="Arial" w:cs="Arial"/>
                <w:color w:val="0070C0"/>
              </w:rPr>
              <w:t>:</w:t>
            </w:r>
            <w:r w:rsidRPr="006A14D3">
              <w:rPr>
                <w:rFonts w:ascii="Arial" w:hAnsi="Arial" w:cs="Arial"/>
                <w:color w:val="0070C0"/>
              </w:rPr>
              <w:t xml:space="preserve"> Surname of the editor/s, Initial/s. (ed/s.) Title of book (in italics). Edition if applicable., Place of publication: Publisher, first and last page numbers of the chapter.</w:t>
            </w:r>
          </w:p>
          <w:p w14:paraId="2D877074" w14:textId="4097D34E" w:rsidR="00FE4B92" w:rsidRDefault="00FE4B92">
            <w:pPr>
              <w:rPr>
                <w:rFonts w:ascii="Arial" w:hAnsi="Arial" w:cs="Arial"/>
                <w:b/>
                <w:bCs/>
              </w:rPr>
            </w:pPr>
          </w:p>
          <w:p w14:paraId="1B92406D" w14:textId="77777777" w:rsidR="00CF2AA5" w:rsidRDefault="00CF2AA5">
            <w:pPr>
              <w:rPr>
                <w:rFonts w:ascii="Arial" w:hAnsi="Arial" w:cs="Arial"/>
                <w:b/>
                <w:bCs/>
              </w:rPr>
            </w:pPr>
          </w:p>
          <w:p w14:paraId="3B61D71C" w14:textId="338630D4" w:rsidR="00FE4B92" w:rsidRDefault="00FE4B92">
            <w:pPr>
              <w:rPr>
                <w:rFonts w:ascii="Arial" w:hAnsi="Arial" w:cs="Arial"/>
                <w:b/>
                <w:bCs/>
              </w:rPr>
            </w:pPr>
          </w:p>
          <w:p w14:paraId="3E0BFED2" w14:textId="6D3B94E7" w:rsidR="00FE4B92" w:rsidRDefault="00FE4B92">
            <w:pPr>
              <w:rPr>
                <w:rFonts w:ascii="Arial" w:hAnsi="Arial" w:cs="Arial"/>
                <w:b/>
                <w:bCs/>
              </w:rPr>
            </w:pPr>
          </w:p>
          <w:p w14:paraId="21CC6139" w14:textId="38BA9290" w:rsidR="00FE4B92" w:rsidRDefault="00FE4B92">
            <w:pPr>
              <w:rPr>
                <w:rFonts w:ascii="Arial" w:hAnsi="Arial" w:cs="Arial"/>
                <w:b/>
                <w:bCs/>
              </w:rPr>
            </w:pPr>
          </w:p>
          <w:p w14:paraId="68956365" w14:textId="77777777" w:rsidR="00FE4B92" w:rsidRDefault="00FE4B92">
            <w:pPr>
              <w:rPr>
                <w:rFonts w:ascii="Arial" w:hAnsi="Arial" w:cs="Arial"/>
                <w:b/>
                <w:bCs/>
              </w:rPr>
            </w:pPr>
          </w:p>
          <w:p w14:paraId="3AFA69C7" w14:textId="77777777" w:rsidR="00232662" w:rsidRDefault="00232662">
            <w:pPr>
              <w:rPr>
                <w:rFonts w:ascii="Arial" w:hAnsi="Arial" w:cs="Arial"/>
                <w:b/>
                <w:bCs/>
              </w:rPr>
            </w:pPr>
          </w:p>
          <w:p w14:paraId="01B668A4" w14:textId="25189435" w:rsidR="00232662" w:rsidRPr="002D6668" w:rsidRDefault="00232662">
            <w:pPr>
              <w:rPr>
                <w:rFonts w:ascii="Arial" w:hAnsi="Arial" w:cs="Arial"/>
                <w:b/>
                <w:bCs/>
              </w:rPr>
            </w:pPr>
          </w:p>
        </w:tc>
        <w:tc>
          <w:tcPr>
            <w:tcW w:w="2127" w:type="dxa"/>
          </w:tcPr>
          <w:p w14:paraId="4DD91BCB" w14:textId="77777777" w:rsidR="00EC42CB" w:rsidRPr="008F3E65" w:rsidRDefault="00EC42CB">
            <w:pPr>
              <w:rPr>
                <w:rFonts w:ascii="Arial" w:hAnsi="Arial" w:cs="Arial"/>
              </w:rPr>
            </w:pPr>
          </w:p>
        </w:tc>
      </w:tr>
    </w:tbl>
    <w:p w14:paraId="78D0FB64" w14:textId="7D5393C2" w:rsidR="001F3F40" w:rsidRDefault="001F3F40"/>
    <w:p w14:paraId="0A5874AA" w14:textId="7E80428B" w:rsidR="00067421" w:rsidRDefault="00067421"/>
    <w:p w14:paraId="128C7C71" w14:textId="77777777" w:rsidR="00491B3A" w:rsidRPr="00BF0102" w:rsidRDefault="00491B3A" w:rsidP="00491B3A">
      <w:pPr>
        <w:rPr>
          <w:rFonts w:ascii="Arial" w:hAnsi="Arial" w:cs="Arial"/>
          <w:color w:val="FF0000"/>
        </w:rPr>
      </w:pPr>
      <w:r w:rsidRPr="00BF0102">
        <w:rPr>
          <w:rFonts w:ascii="Arial" w:hAnsi="Arial" w:cs="Arial"/>
          <w:color w:val="FF0000"/>
        </w:rPr>
        <w:t>Finish in 5 pages in this format. It will be 4-A4 pages when published.</w:t>
      </w:r>
    </w:p>
    <w:p w14:paraId="328EA5E9" w14:textId="77777777" w:rsidR="00491B3A" w:rsidRPr="00BF0102" w:rsidRDefault="00491B3A" w:rsidP="00491B3A">
      <w:pPr>
        <w:spacing w:after="0" w:line="240" w:lineRule="auto"/>
        <w:rPr>
          <w:rFonts w:ascii="Arial" w:eastAsia="Times New Roman" w:hAnsi="Arial" w:cs="Arial"/>
          <w:b/>
          <w:bCs/>
          <w:color w:val="FF0000"/>
          <w:lang w:eastAsia="en-GB"/>
        </w:rPr>
      </w:pPr>
      <w:r w:rsidRPr="00BF0102">
        <w:rPr>
          <w:rFonts w:ascii="Arial" w:eastAsia="Times New Roman" w:hAnsi="Arial" w:cs="Arial"/>
          <w:b/>
          <w:bCs/>
          <w:color w:val="FF0000"/>
          <w:lang w:eastAsia="en-GB"/>
        </w:rPr>
        <w:t># Manuscript preparation guideline:</w:t>
      </w:r>
    </w:p>
    <w:p w14:paraId="257FB197" w14:textId="77777777" w:rsidR="00491B3A" w:rsidRPr="00BF0102" w:rsidRDefault="00491B3A" w:rsidP="00491B3A">
      <w:pPr>
        <w:spacing w:after="0" w:line="240" w:lineRule="auto"/>
        <w:rPr>
          <w:rFonts w:ascii="Arial" w:eastAsia="Times New Roman" w:hAnsi="Arial" w:cs="Arial"/>
          <w:color w:val="FF0000"/>
          <w:lang w:eastAsia="en-GB"/>
        </w:rPr>
      </w:pPr>
      <w:r w:rsidRPr="00BF0102">
        <w:rPr>
          <w:rFonts w:ascii="Arial" w:eastAsia="Times New Roman" w:hAnsi="Arial" w:cs="Arial"/>
          <w:color w:val="FF0000"/>
          <w:lang w:eastAsia="en-GB"/>
        </w:rPr>
        <w:t>- Do not edit or change the tabular format of the attached template; only write within the relevant rows of the right column.</w:t>
      </w:r>
    </w:p>
    <w:p w14:paraId="2ECCAE72" w14:textId="77777777" w:rsidR="00491B3A" w:rsidRPr="00BF0102" w:rsidRDefault="00491B3A" w:rsidP="00491B3A">
      <w:pPr>
        <w:spacing w:after="0" w:line="240" w:lineRule="auto"/>
        <w:rPr>
          <w:rFonts w:ascii="Arial" w:eastAsia="Times New Roman" w:hAnsi="Arial" w:cs="Arial"/>
          <w:color w:val="FF0000"/>
          <w:lang w:eastAsia="en-GB"/>
        </w:rPr>
      </w:pPr>
      <w:r w:rsidRPr="00BF0102">
        <w:rPr>
          <w:rFonts w:ascii="Arial" w:eastAsia="Times New Roman" w:hAnsi="Arial" w:cs="Arial"/>
          <w:color w:val="FF0000"/>
          <w:lang w:eastAsia="en-GB"/>
        </w:rPr>
        <w:t>- Only use the font type and size as it is formatted within the relevant cells of the template.</w:t>
      </w:r>
    </w:p>
    <w:p w14:paraId="7D4D14EA" w14:textId="77777777" w:rsidR="00491B3A" w:rsidRPr="00BF0102" w:rsidRDefault="00491B3A" w:rsidP="00491B3A">
      <w:pPr>
        <w:spacing w:after="0" w:line="240" w:lineRule="auto"/>
        <w:rPr>
          <w:rFonts w:ascii="Arial" w:eastAsia="Times New Roman" w:hAnsi="Arial" w:cs="Arial"/>
          <w:color w:val="FF0000"/>
          <w:lang w:eastAsia="en-GB"/>
        </w:rPr>
      </w:pPr>
      <w:r w:rsidRPr="00BF0102">
        <w:rPr>
          <w:rFonts w:ascii="Arial" w:eastAsia="Times New Roman" w:hAnsi="Arial" w:cs="Arial"/>
          <w:color w:val="FF0000"/>
          <w:lang w:eastAsia="en-GB"/>
        </w:rPr>
        <w:t>- Only write in using standard black colour font although some guidance is in blue text;</w:t>
      </w:r>
    </w:p>
    <w:p w14:paraId="11285C7B" w14:textId="77777777" w:rsidR="00491B3A" w:rsidRPr="00BF0102" w:rsidRDefault="00491B3A" w:rsidP="00491B3A">
      <w:pPr>
        <w:spacing w:after="0" w:line="240" w:lineRule="auto"/>
        <w:rPr>
          <w:rFonts w:ascii="Arial" w:eastAsia="Times New Roman" w:hAnsi="Arial" w:cs="Arial"/>
          <w:color w:val="FF0000"/>
          <w:lang w:eastAsia="en-GB"/>
        </w:rPr>
      </w:pPr>
      <w:r w:rsidRPr="00BF0102">
        <w:rPr>
          <w:rFonts w:ascii="Arial" w:eastAsia="Times New Roman" w:hAnsi="Arial" w:cs="Arial"/>
          <w:color w:val="FF0000"/>
          <w:lang w:eastAsia="en-GB"/>
        </w:rPr>
        <w:t>- Do not exceed 5 pages of the template while preparing your manuscript.</w:t>
      </w:r>
    </w:p>
    <w:p w14:paraId="54709DBE" w14:textId="77777777" w:rsidR="00491B3A" w:rsidRPr="00BF0102" w:rsidRDefault="00491B3A" w:rsidP="00491B3A">
      <w:pPr>
        <w:spacing w:after="0" w:line="240" w:lineRule="auto"/>
        <w:rPr>
          <w:rFonts w:ascii="Arial" w:eastAsia="Times New Roman" w:hAnsi="Arial" w:cs="Arial"/>
          <w:color w:val="FF0000"/>
          <w:lang w:eastAsia="en-GB"/>
        </w:rPr>
      </w:pPr>
      <w:r w:rsidRPr="00BF0102">
        <w:rPr>
          <w:rFonts w:ascii="Arial" w:eastAsia="Times New Roman" w:hAnsi="Arial" w:cs="Arial"/>
          <w:color w:val="FF0000"/>
          <w:lang w:eastAsia="en-GB"/>
        </w:rPr>
        <w:t>- Use maximum 10 references.</w:t>
      </w:r>
    </w:p>
    <w:p w14:paraId="7F6071AA" w14:textId="77777777" w:rsidR="00491B3A" w:rsidRPr="00BF0102" w:rsidRDefault="00491B3A" w:rsidP="00491B3A">
      <w:pPr>
        <w:spacing w:after="0" w:line="240" w:lineRule="auto"/>
        <w:rPr>
          <w:rFonts w:ascii="Arial" w:eastAsia="Times New Roman" w:hAnsi="Arial" w:cs="Arial"/>
          <w:b/>
          <w:bCs/>
          <w:color w:val="FF0000"/>
          <w:lang w:eastAsia="en-GB"/>
        </w:rPr>
      </w:pPr>
      <w:r w:rsidRPr="00BF0102">
        <w:rPr>
          <w:rFonts w:ascii="Arial" w:eastAsia="Times New Roman" w:hAnsi="Arial" w:cs="Arial"/>
          <w:color w:val="FF0000"/>
          <w:lang w:eastAsia="en-GB"/>
        </w:rPr>
        <w:t xml:space="preserve">- </w:t>
      </w:r>
      <w:r w:rsidRPr="00BF0102">
        <w:rPr>
          <w:rFonts w:ascii="Arial" w:eastAsia="Times New Roman" w:hAnsi="Arial" w:cs="Arial"/>
          <w:b/>
          <w:bCs/>
          <w:color w:val="FF0000"/>
          <w:lang w:eastAsia="en-GB"/>
        </w:rPr>
        <w:t>The structure of iLetters manuscript is unique having the theoretical background (literature review) at the end. Do not change it.</w:t>
      </w:r>
    </w:p>
    <w:p w14:paraId="31F57953" w14:textId="4FDBF4DF" w:rsidR="00491B3A" w:rsidRPr="00BF0102" w:rsidRDefault="00491B3A" w:rsidP="00491B3A">
      <w:pPr>
        <w:rPr>
          <w:rFonts w:ascii="Arial" w:hAnsi="Arial" w:cs="Arial"/>
          <w:color w:val="FF0000"/>
        </w:rPr>
      </w:pPr>
      <w:r w:rsidRPr="00BF0102">
        <w:rPr>
          <w:rFonts w:ascii="Arial" w:hAnsi="Arial" w:cs="Arial"/>
          <w:color w:val="FF0000"/>
        </w:rPr>
        <w:t>- - Follow the Author instruction avai</w:t>
      </w:r>
      <w:r w:rsidR="00B85687">
        <w:rPr>
          <w:rFonts w:ascii="Arial" w:hAnsi="Arial" w:cs="Arial"/>
          <w:color w:val="FF0000"/>
        </w:rPr>
        <w:t>lab</w:t>
      </w:r>
      <w:r w:rsidRPr="00BF0102">
        <w:rPr>
          <w:rFonts w:ascii="Arial" w:hAnsi="Arial" w:cs="Arial"/>
          <w:color w:val="FF0000"/>
        </w:rPr>
        <w:t>le at </w:t>
      </w:r>
      <w:hyperlink r:id="rId8" w:history="1">
        <w:r w:rsidRPr="00BF0102">
          <w:rPr>
            <w:rStyle w:val="Hyperlink"/>
            <w:rFonts w:ascii="Arial" w:hAnsi="Arial" w:cs="Arial"/>
          </w:rPr>
          <w:t>https://www.ilettersicongress.co.uk/instructions-for-authors</w:t>
        </w:r>
      </w:hyperlink>
      <w:r w:rsidRPr="00BF0102">
        <w:rPr>
          <w:rFonts w:ascii="Arial" w:hAnsi="Arial" w:cs="Arial"/>
          <w:color w:val="FF0000"/>
        </w:rPr>
        <w:t xml:space="preserve">   to make yourself familiar with the review process.</w:t>
      </w:r>
    </w:p>
    <w:p w14:paraId="76518F55" w14:textId="3D020BD3" w:rsidR="00C358B2" w:rsidRPr="0051434D" w:rsidRDefault="00C358B2" w:rsidP="00491B3A">
      <w:pPr>
        <w:rPr>
          <w:color w:val="FF0000"/>
        </w:rPr>
      </w:pPr>
    </w:p>
    <w:sectPr w:rsidR="00C358B2" w:rsidRPr="0051434D" w:rsidSect="003833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0D05" w14:textId="77777777" w:rsidR="00081CD4" w:rsidRDefault="00081CD4" w:rsidP="00EC42CB">
      <w:pPr>
        <w:spacing w:after="0" w:line="240" w:lineRule="auto"/>
      </w:pPr>
      <w:r>
        <w:separator/>
      </w:r>
    </w:p>
  </w:endnote>
  <w:endnote w:type="continuationSeparator" w:id="0">
    <w:p w14:paraId="3CD7AFD1" w14:textId="77777777" w:rsidR="00081CD4" w:rsidRDefault="00081CD4" w:rsidP="00EC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FA04" w14:textId="77777777" w:rsidR="00DC404A" w:rsidRDefault="00DC4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317207"/>
      <w:docPartObj>
        <w:docPartGallery w:val="Page Numbers (Bottom of Page)"/>
        <w:docPartUnique/>
      </w:docPartObj>
    </w:sdtPr>
    <w:sdtEndPr>
      <w:rPr>
        <w:noProof/>
      </w:rPr>
    </w:sdtEndPr>
    <w:sdtContent>
      <w:p w14:paraId="0F14C4B6" w14:textId="52D14D29" w:rsidR="003C1BF8" w:rsidRDefault="003C1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4B7FB7" w14:textId="43D64B55" w:rsidR="00F002FF" w:rsidRDefault="00F00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C640" w14:textId="77777777" w:rsidR="00DC404A" w:rsidRDefault="00DC4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3750" w14:textId="77777777" w:rsidR="00081CD4" w:rsidRDefault="00081CD4" w:rsidP="00EC42CB">
      <w:pPr>
        <w:spacing w:after="0" w:line="240" w:lineRule="auto"/>
      </w:pPr>
      <w:r>
        <w:separator/>
      </w:r>
    </w:p>
  </w:footnote>
  <w:footnote w:type="continuationSeparator" w:id="0">
    <w:p w14:paraId="3A7CEFAD" w14:textId="77777777" w:rsidR="00081CD4" w:rsidRDefault="00081CD4" w:rsidP="00EC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8021" w14:textId="77777777" w:rsidR="00DC404A" w:rsidRDefault="00DC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342A" w14:textId="5D7C6D39" w:rsidR="007B1173" w:rsidRPr="00DC404A" w:rsidRDefault="007B1173">
    <w:pPr>
      <w:pStyle w:val="Header"/>
      <w:rPr>
        <w:i/>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404A">
      <w:rPr>
        <w:i/>
        <w:iCs/>
        <w:noProof/>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058B5268" wp14:editId="50857850">
          <wp:simplePos x="0" y="0"/>
          <wp:positionH relativeFrom="column">
            <wp:posOffset>1905</wp:posOffset>
          </wp:positionH>
          <wp:positionV relativeFrom="paragraph">
            <wp:posOffset>-128213</wp:posOffset>
          </wp:positionV>
          <wp:extent cx="1028700" cy="339725"/>
          <wp:effectExtent l="0" t="0" r="0" b="3175"/>
          <wp:wrapTight wrapText="bothSides">
            <wp:wrapPolygon edited="0">
              <wp:start x="0" y="0"/>
              <wp:lineTo x="0" y="20591"/>
              <wp:lineTo x="21200" y="20591"/>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39725"/>
                  </a:xfrm>
                  <a:prstGeom prst="rect">
                    <a:avLst/>
                  </a:prstGeom>
                </pic:spPr>
              </pic:pic>
            </a:graphicData>
          </a:graphic>
          <wp14:sizeRelH relativeFrom="page">
            <wp14:pctWidth>0</wp14:pctWidth>
          </wp14:sizeRelH>
          <wp14:sizeRelV relativeFrom="page">
            <wp14:pctHeight>0</wp14:pctHeight>
          </wp14:sizeRelV>
        </wp:anchor>
      </w:drawing>
    </w:r>
    <w:r w:rsidR="00F25B33" w:rsidRPr="00DC404A">
      <w:rPr>
        <w:i/>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w:t>
    </w:r>
    <w:r w:rsidR="006829FA" w:rsidRPr="00DC404A">
      <w:rPr>
        <w:i/>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F25B33" w:rsidRPr="00DC404A">
      <w:rPr>
        <w:i/>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 </w:t>
    </w:r>
    <w:r w:rsidR="006829FA" w:rsidRPr="00DC404A">
      <w:rPr>
        <w:i/>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25B33" w:rsidRPr="00DC404A">
      <w:rPr>
        <w:i/>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ccess </w:t>
    </w:r>
    <w:r w:rsidR="006829FA" w:rsidRPr="00DC404A">
      <w:rPr>
        <w:i/>
        <w:iCs/>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of Innovations</w:t>
    </w:r>
  </w:p>
  <w:p w14:paraId="0977026C" w14:textId="77777777" w:rsidR="008F2507" w:rsidRPr="00F002FF" w:rsidRDefault="008F2507">
    <w:pPr>
      <w:pStyle w:val="Header"/>
      <w:rPr>
        <w:i/>
        <w:iCs/>
        <w:color w:val="CC33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C25D7" w14:textId="77777777" w:rsidR="004C5B8D" w:rsidRPr="006829FA" w:rsidRDefault="004C5B8D">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6223" w14:textId="77777777" w:rsidR="00DC404A" w:rsidRDefault="00DC4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7FED"/>
    <w:multiLevelType w:val="hybridMultilevel"/>
    <w:tmpl w:val="D2F8F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D2453"/>
    <w:multiLevelType w:val="hybridMultilevel"/>
    <w:tmpl w:val="5C50FA7A"/>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2" w15:restartNumberingAfterBreak="0">
    <w:nsid w:val="28550C6A"/>
    <w:multiLevelType w:val="multilevel"/>
    <w:tmpl w:val="E7067EFE"/>
    <w:lvl w:ilvl="0">
      <w:start w:val="1"/>
      <w:numFmt w:val="decimal"/>
      <w:lvlText w:val="%1.0"/>
      <w:lvlJc w:val="left"/>
      <w:pPr>
        <w:ind w:left="367" w:hanging="367"/>
      </w:pPr>
      <w:rPr>
        <w:rFonts w:hint="default"/>
      </w:rPr>
    </w:lvl>
    <w:lvl w:ilvl="1">
      <w:start w:val="1"/>
      <w:numFmt w:val="decimal"/>
      <w:lvlText w:val="%1.%2"/>
      <w:lvlJc w:val="left"/>
      <w:pPr>
        <w:ind w:left="1087" w:hanging="36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E533EE0"/>
    <w:multiLevelType w:val="hybridMultilevel"/>
    <w:tmpl w:val="F0CC7B52"/>
    <w:lvl w:ilvl="0" w:tplc="82DEEC9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42051"/>
    <w:multiLevelType w:val="hybridMultilevel"/>
    <w:tmpl w:val="0D8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985761">
    <w:abstractNumId w:val="4"/>
  </w:num>
  <w:num w:numId="2" w16cid:durableId="1947880487">
    <w:abstractNumId w:val="2"/>
  </w:num>
  <w:num w:numId="3" w16cid:durableId="1889879985">
    <w:abstractNumId w:val="1"/>
  </w:num>
  <w:num w:numId="4" w16cid:durableId="495338667">
    <w:abstractNumId w:val="0"/>
  </w:num>
  <w:num w:numId="5" w16cid:durableId="1722905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65"/>
    <w:rsid w:val="000031A8"/>
    <w:rsid w:val="00025BFA"/>
    <w:rsid w:val="00067421"/>
    <w:rsid w:val="00081CD4"/>
    <w:rsid w:val="000F2C2F"/>
    <w:rsid w:val="00173F3D"/>
    <w:rsid w:val="001922F0"/>
    <w:rsid w:val="001E22D4"/>
    <w:rsid w:val="001F3F40"/>
    <w:rsid w:val="00210454"/>
    <w:rsid w:val="0022245B"/>
    <w:rsid w:val="00232662"/>
    <w:rsid w:val="00232676"/>
    <w:rsid w:val="00276C0A"/>
    <w:rsid w:val="002B7100"/>
    <w:rsid w:val="002C3DCA"/>
    <w:rsid w:val="002C7DDE"/>
    <w:rsid w:val="002D6668"/>
    <w:rsid w:val="002E4A5D"/>
    <w:rsid w:val="002F65E8"/>
    <w:rsid w:val="00302C84"/>
    <w:rsid w:val="00356A99"/>
    <w:rsid w:val="003709FC"/>
    <w:rsid w:val="00382257"/>
    <w:rsid w:val="00383313"/>
    <w:rsid w:val="003A2E13"/>
    <w:rsid w:val="003C1BF8"/>
    <w:rsid w:val="00446977"/>
    <w:rsid w:val="00455A84"/>
    <w:rsid w:val="00467D48"/>
    <w:rsid w:val="00486D1B"/>
    <w:rsid w:val="00491B3A"/>
    <w:rsid w:val="004C5B8D"/>
    <w:rsid w:val="0050784A"/>
    <w:rsid w:val="00511A36"/>
    <w:rsid w:val="0051434D"/>
    <w:rsid w:val="00524C28"/>
    <w:rsid w:val="00527EF7"/>
    <w:rsid w:val="00537782"/>
    <w:rsid w:val="005635A0"/>
    <w:rsid w:val="00591A8D"/>
    <w:rsid w:val="0059475F"/>
    <w:rsid w:val="00595248"/>
    <w:rsid w:val="005C31CC"/>
    <w:rsid w:val="005C40B5"/>
    <w:rsid w:val="006724B4"/>
    <w:rsid w:val="00676D52"/>
    <w:rsid w:val="006829FA"/>
    <w:rsid w:val="00695C49"/>
    <w:rsid w:val="006A14D3"/>
    <w:rsid w:val="006B1233"/>
    <w:rsid w:val="006B600E"/>
    <w:rsid w:val="00725FBC"/>
    <w:rsid w:val="00732D88"/>
    <w:rsid w:val="00787B6C"/>
    <w:rsid w:val="007B1173"/>
    <w:rsid w:val="007D1C66"/>
    <w:rsid w:val="008200D8"/>
    <w:rsid w:val="0082599A"/>
    <w:rsid w:val="0086460D"/>
    <w:rsid w:val="00872792"/>
    <w:rsid w:val="008A04D5"/>
    <w:rsid w:val="008B4BA7"/>
    <w:rsid w:val="008F2507"/>
    <w:rsid w:val="008F3E65"/>
    <w:rsid w:val="00954C60"/>
    <w:rsid w:val="00972596"/>
    <w:rsid w:val="009D0A37"/>
    <w:rsid w:val="009E533C"/>
    <w:rsid w:val="00A15E19"/>
    <w:rsid w:val="00A70E0F"/>
    <w:rsid w:val="00A80337"/>
    <w:rsid w:val="00A82C54"/>
    <w:rsid w:val="00A84DF2"/>
    <w:rsid w:val="00AE1F96"/>
    <w:rsid w:val="00AF089F"/>
    <w:rsid w:val="00B03D90"/>
    <w:rsid w:val="00B07A2A"/>
    <w:rsid w:val="00B33CED"/>
    <w:rsid w:val="00B34406"/>
    <w:rsid w:val="00B350E7"/>
    <w:rsid w:val="00B40018"/>
    <w:rsid w:val="00B85687"/>
    <w:rsid w:val="00C11C5C"/>
    <w:rsid w:val="00C31360"/>
    <w:rsid w:val="00C358B2"/>
    <w:rsid w:val="00CC20A7"/>
    <w:rsid w:val="00CE252E"/>
    <w:rsid w:val="00CF2AA5"/>
    <w:rsid w:val="00CF7EC9"/>
    <w:rsid w:val="00D27944"/>
    <w:rsid w:val="00D41C85"/>
    <w:rsid w:val="00D847A2"/>
    <w:rsid w:val="00DC3925"/>
    <w:rsid w:val="00DC404A"/>
    <w:rsid w:val="00DC74CE"/>
    <w:rsid w:val="00DF57A9"/>
    <w:rsid w:val="00E23AAB"/>
    <w:rsid w:val="00E6408D"/>
    <w:rsid w:val="00EA1752"/>
    <w:rsid w:val="00EA3E9B"/>
    <w:rsid w:val="00EB73BD"/>
    <w:rsid w:val="00EC42CB"/>
    <w:rsid w:val="00EC7D6C"/>
    <w:rsid w:val="00F002FF"/>
    <w:rsid w:val="00F107BA"/>
    <w:rsid w:val="00F25B33"/>
    <w:rsid w:val="00F3366A"/>
    <w:rsid w:val="00F92E45"/>
    <w:rsid w:val="00FD72AA"/>
    <w:rsid w:val="00FE4B92"/>
    <w:rsid w:val="00FF0849"/>
    <w:rsid w:val="00FF7D6C"/>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C19A"/>
  <w15:chartTrackingRefBased/>
  <w15:docId w15:val="{126797C7-61D9-418F-B49F-5676D382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E65"/>
    <w:pPr>
      <w:ind w:left="720"/>
      <w:contextualSpacing/>
    </w:pPr>
  </w:style>
  <w:style w:type="paragraph" w:styleId="Header">
    <w:name w:val="header"/>
    <w:basedOn w:val="Normal"/>
    <w:link w:val="HeaderChar"/>
    <w:uiPriority w:val="99"/>
    <w:unhideWhenUsed/>
    <w:rsid w:val="00EC4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2CB"/>
  </w:style>
  <w:style w:type="paragraph" w:styleId="Footer">
    <w:name w:val="footer"/>
    <w:basedOn w:val="Normal"/>
    <w:link w:val="FooterChar"/>
    <w:uiPriority w:val="99"/>
    <w:unhideWhenUsed/>
    <w:rsid w:val="00EC4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2CB"/>
  </w:style>
  <w:style w:type="character" w:styleId="Hyperlink">
    <w:name w:val="Hyperlink"/>
    <w:basedOn w:val="DefaultParagraphFont"/>
    <w:uiPriority w:val="99"/>
    <w:unhideWhenUsed/>
    <w:rsid w:val="00455A84"/>
    <w:rPr>
      <w:color w:val="0563C1" w:themeColor="hyperlink"/>
      <w:u w:val="single"/>
    </w:rPr>
  </w:style>
  <w:style w:type="character" w:styleId="UnresolvedMention">
    <w:name w:val="Unresolved Mention"/>
    <w:basedOn w:val="DefaultParagraphFont"/>
    <w:uiPriority w:val="99"/>
    <w:semiHidden/>
    <w:unhideWhenUsed/>
    <w:rsid w:val="00455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9146">
      <w:bodyDiv w:val="1"/>
      <w:marLeft w:val="0"/>
      <w:marRight w:val="0"/>
      <w:marTop w:val="0"/>
      <w:marBottom w:val="0"/>
      <w:divBdr>
        <w:top w:val="none" w:sz="0" w:space="0" w:color="auto"/>
        <w:left w:val="none" w:sz="0" w:space="0" w:color="auto"/>
        <w:bottom w:val="none" w:sz="0" w:space="0" w:color="auto"/>
        <w:right w:val="none" w:sz="0" w:space="0" w:color="auto"/>
      </w:divBdr>
    </w:div>
    <w:div w:id="532571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78">
          <w:marLeft w:val="0"/>
          <w:marRight w:val="0"/>
          <w:marTop w:val="0"/>
          <w:marBottom w:val="0"/>
          <w:divBdr>
            <w:top w:val="none" w:sz="0" w:space="0" w:color="auto"/>
            <w:left w:val="none" w:sz="0" w:space="0" w:color="auto"/>
            <w:bottom w:val="none" w:sz="0" w:space="0" w:color="auto"/>
            <w:right w:val="none" w:sz="0" w:space="0" w:color="auto"/>
          </w:divBdr>
        </w:div>
        <w:div w:id="1023168313">
          <w:marLeft w:val="0"/>
          <w:marRight w:val="0"/>
          <w:marTop w:val="0"/>
          <w:marBottom w:val="0"/>
          <w:divBdr>
            <w:top w:val="none" w:sz="0" w:space="0" w:color="auto"/>
            <w:left w:val="none" w:sz="0" w:space="0" w:color="auto"/>
            <w:bottom w:val="none" w:sz="0" w:space="0" w:color="auto"/>
            <w:right w:val="none" w:sz="0" w:space="0" w:color="auto"/>
          </w:divBdr>
        </w:div>
        <w:div w:id="1759327334">
          <w:marLeft w:val="0"/>
          <w:marRight w:val="0"/>
          <w:marTop w:val="0"/>
          <w:marBottom w:val="0"/>
          <w:divBdr>
            <w:top w:val="none" w:sz="0" w:space="0" w:color="auto"/>
            <w:left w:val="none" w:sz="0" w:space="0" w:color="auto"/>
            <w:bottom w:val="none" w:sz="0" w:space="0" w:color="auto"/>
            <w:right w:val="none" w:sz="0" w:space="0" w:color="auto"/>
          </w:divBdr>
        </w:div>
        <w:div w:id="911626029">
          <w:marLeft w:val="0"/>
          <w:marRight w:val="0"/>
          <w:marTop w:val="0"/>
          <w:marBottom w:val="0"/>
          <w:divBdr>
            <w:top w:val="none" w:sz="0" w:space="0" w:color="auto"/>
            <w:left w:val="none" w:sz="0" w:space="0" w:color="auto"/>
            <w:bottom w:val="none" w:sz="0" w:space="0" w:color="auto"/>
            <w:right w:val="none" w:sz="0" w:space="0" w:color="auto"/>
          </w:divBdr>
        </w:div>
        <w:div w:id="289285127">
          <w:marLeft w:val="0"/>
          <w:marRight w:val="0"/>
          <w:marTop w:val="0"/>
          <w:marBottom w:val="0"/>
          <w:divBdr>
            <w:top w:val="none" w:sz="0" w:space="0" w:color="auto"/>
            <w:left w:val="none" w:sz="0" w:space="0" w:color="auto"/>
            <w:bottom w:val="none" w:sz="0" w:space="0" w:color="auto"/>
            <w:right w:val="none" w:sz="0" w:space="0" w:color="auto"/>
          </w:divBdr>
        </w:div>
        <w:div w:id="738139758">
          <w:marLeft w:val="0"/>
          <w:marRight w:val="0"/>
          <w:marTop w:val="0"/>
          <w:marBottom w:val="0"/>
          <w:divBdr>
            <w:top w:val="none" w:sz="0" w:space="0" w:color="auto"/>
            <w:left w:val="none" w:sz="0" w:space="0" w:color="auto"/>
            <w:bottom w:val="none" w:sz="0" w:space="0" w:color="auto"/>
            <w:right w:val="none" w:sz="0" w:space="0" w:color="auto"/>
          </w:divBdr>
        </w:div>
        <w:div w:id="81294939">
          <w:marLeft w:val="0"/>
          <w:marRight w:val="0"/>
          <w:marTop w:val="0"/>
          <w:marBottom w:val="0"/>
          <w:divBdr>
            <w:top w:val="none" w:sz="0" w:space="0" w:color="auto"/>
            <w:left w:val="none" w:sz="0" w:space="0" w:color="auto"/>
            <w:bottom w:val="none" w:sz="0" w:space="0" w:color="auto"/>
            <w:right w:val="none" w:sz="0" w:space="0" w:color="auto"/>
          </w:divBdr>
        </w:div>
      </w:divsChild>
    </w:div>
    <w:div w:id="584653680">
      <w:bodyDiv w:val="1"/>
      <w:marLeft w:val="0"/>
      <w:marRight w:val="0"/>
      <w:marTop w:val="0"/>
      <w:marBottom w:val="0"/>
      <w:divBdr>
        <w:top w:val="none" w:sz="0" w:space="0" w:color="auto"/>
        <w:left w:val="none" w:sz="0" w:space="0" w:color="auto"/>
        <w:bottom w:val="none" w:sz="0" w:space="0" w:color="auto"/>
        <w:right w:val="none" w:sz="0" w:space="0" w:color="auto"/>
      </w:divBdr>
      <w:divsChild>
        <w:div w:id="955914144">
          <w:marLeft w:val="0"/>
          <w:marRight w:val="0"/>
          <w:marTop w:val="0"/>
          <w:marBottom w:val="0"/>
          <w:divBdr>
            <w:top w:val="none" w:sz="0" w:space="0" w:color="auto"/>
            <w:left w:val="none" w:sz="0" w:space="0" w:color="auto"/>
            <w:bottom w:val="none" w:sz="0" w:space="0" w:color="auto"/>
            <w:right w:val="none" w:sz="0" w:space="0" w:color="auto"/>
          </w:divBdr>
        </w:div>
        <w:div w:id="1571650445">
          <w:marLeft w:val="0"/>
          <w:marRight w:val="0"/>
          <w:marTop w:val="0"/>
          <w:marBottom w:val="0"/>
          <w:divBdr>
            <w:top w:val="none" w:sz="0" w:space="0" w:color="auto"/>
            <w:left w:val="none" w:sz="0" w:space="0" w:color="auto"/>
            <w:bottom w:val="none" w:sz="0" w:space="0" w:color="auto"/>
            <w:right w:val="none" w:sz="0" w:space="0" w:color="auto"/>
          </w:divBdr>
        </w:div>
        <w:div w:id="220293723">
          <w:marLeft w:val="0"/>
          <w:marRight w:val="0"/>
          <w:marTop w:val="0"/>
          <w:marBottom w:val="0"/>
          <w:divBdr>
            <w:top w:val="none" w:sz="0" w:space="0" w:color="auto"/>
            <w:left w:val="none" w:sz="0" w:space="0" w:color="auto"/>
            <w:bottom w:val="none" w:sz="0" w:space="0" w:color="auto"/>
            <w:right w:val="none" w:sz="0" w:space="0" w:color="auto"/>
          </w:divBdr>
        </w:div>
        <w:div w:id="1334988612">
          <w:marLeft w:val="0"/>
          <w:marRight w:val="0"/>
          <w:marTop w:val="0"/>
          <w:marBottom w:val="0"/>
          <w:divBdr>
            <w:top w:val="none" w:sz="0" w:space="0" w:color="auto"/>
            <w:left w:val="none" w:sz="0" w:space="0" w:color="auto"/>
            <w:bottom w:val="none" w:sz="0" w:space="0" w:color="auto"/>
            <w:right w:val="none" w:sz="0" w:space="0" w:color="auto"/>
          </w:divBdr>
        </w:div>
        <w:div w:id="1998337437">
          <w:marLeft w:val="0"/>
          <w:marRight w:val="0"/>
          <w:marTop w:val="0"/>
          <w:marBottom w:val="0"/>
          <w:divBdr>
            <w:top w:val="none" w:sz="0" w:space="0" w:color="auto"/>
            <w:left w:val="none" w:sz="0" w:space="0" w:color="auto"/>
            <w:bottom w:val="none" w:sz="0" w:space="0" w:color="auto"/>
            <w:right w:val="none" w:sz="0" w:space="0" w:color="auto"/>
          </w:divBdr>
        </w:div>
        <w:div w:id="1802992686">
          <w:marLeft w:val="0"/>
          <w:marRight w:val="0"/>
          <w:marTop w:val="0"/>
          <w:marBottom w:val="0"/>
          <w:divBdr>
            <w:top w:val="none" w:sz="0" w:space="0" w:color="auto"/>
            <w:left w:val="none" w:sz="0" w:space="0" w:color="auto"/>
            <w:bottom w:val="none" w:sz="0" w:space="0" w:color="auto"/>
            <w:right w:val="none" w:sz="0" w:space="0" w:color="auto"/>
          </w:divBdr>
        </w:div>
        <w:div w:id="733312276">
          <w:marLeft w:val="0"/>
          <w:marRight w:val="0"/>
          <w:marTop w:val="0"/>
          <w:marBottom w:val="0"/>
          <w:divBdr>
            <w:top w:val="none" w:sz="0" w:space="0" w:color="auto"/>
            <w:left w:val="none" w:sz="0" w:space="0" w:color="auto"/>
            <w:bottom w:val="none" w:sz="0" w:space="0" w:color="auto"/>
            <w:right w:val="none" w:sz="0" w:space="0" w:color="auto"/>
          </w:divBdr>
        </w:div>
      </w:divsChild>
    </w:div>
    <w:div w:id="957567946">
      <w:bodyDiv w:val="1"/>
      <w:marLeft w:val="0"/>
      <w:marRight w:val="0"/>
      <w:marTop w:val="0"/>
      <w:marBottom w:val="0"/>
      <w:divBdr>
        <w:top w:val="none" w:sz="0" w:space="0" w:color="auto"/>
        <w:left w:val="none" w:sz="0" w:space="0" w:color="auto"/>
        <w:bottom w:val="none" w:sz="0" w:space="0" w:color="auto"/>
        <w:right w:val="none" w:sz="0" w:space="0" w:color="auto"/>
      </w:divBdr>
    </w:div>
    <w:div w:id="1015616337">
      <w:bodyDiv w:val="1"/>
      <w:marLeft w:val="0"/>
      <w:marRight w:val="0"/>
      <w:marTop w:val="0"/>
      <w:marBottom w:val="0"/>
      <w:divBdr>
        <w:top w:val="none" w:sz="0" w:space="0" w:color="auto"/>
        <w:left w:val="none" w:sz="0" w:space="0" w:color="auto"/>
        <w:bottom w:val="none" w:sz="0" w:space="0" w:color="auto"/>
        <w:right w:val="none" w:sz="0" w:space="0" w:color="auto"/>
      </w:divBdr>
    </w:div>
    <w:div w:id="1385838226">
      <w:bodyDiv w:val="1"/>
      <w:marLeft w:val="0"/>
      <w:marRight w:val="0"/>
      <w:marTop w:val="0"/>
      <w:marBottom w:val="0"/>
      <w:divBdr>
        <w:top w:val="none" w:sz="0" w:space="0" w:color="auto"/>
        <w:left w:val="none" w:sz="0" w:space="0" w:color="auto"/>
        <w:bottom w:val="none" w:sz="0" w:space="0" w:color="auto"/>
        <w:right w:val="none" w:sz="0" w:space="0" w:color="auto"/>
      </w:divBdr>
    </w:div>
    <w:div w:id="18404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ttersicongress.co.uk/instructions-for-autho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Sadat Muhammad Sayem</dc:creator>
  <cp:keywords/>
  <dc:description/>
  <cp:lastModifiedBy>Abu Sadat Muhammad Sayem</cp:lastModifiedBy>
  <cp:revision>6</cp:revision>
  <dcterms:created xsi:type="dcterms:W3CDTF">2021-04-21T11:57:00Z</dcterms:created>
  <dcterms:modified xsi:type="dcterms:W3CDTF">2024-08-27T12:02:00Z</dcterms:modified>
</cp:coreProperties>
</file>